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D2A9" w14:textId="2B50E5A1" w:rsidR="003E6DBD" w:rsidRPr="00343929" w:rsidRDefault="00343A65" w:rsidP="003E6DBD">
      <w:pPr>
        <w:spacing w:before="100" w:beforeAutospacing="1" w:after="100" w:afterAutospacing="1" w:line="240" w:lineRule="auto"/>
        <w:outlineLvl w:val="2"/>
        <w:rPr>
          <w:rFonts w:ascii="Arial Black" w:eastAsia="Times New Roman" w:hAnsi="Arial Black" w:cs="Times New Roman"/>
          <w:kern w:val="0"/>
          <w:sz w:val="24"/>
          <w:szCs w:val="24"/>
          <w:lang w:eastAsia="nl-NL"/>
          <w14:ligatures w14:val="none"/>
        </w:rPr>
      </w:pPr>
      <w:r w:rsidRPr="00343A65">
        <w:rPr>
          <w:rFonts w:ascii="Arial Black" w:eastAsia="Times New Roman" w:hAnsi="Arial Black" w:cs="Times New Roman"/>
          <w:kern w:val="0"/>
          <w:sz w:val="24"/>
          <w:szCs w:val="24"/>
          <w:u w:val="single"/>
          <w:lang w:eastAsia="nl-NL"/>
          <w14:ligatures w14:val="none"/>
        </w:rPr>
        <w:t>S</w:t>
      </w:r>
      <w:r w:rsidR="003E6DBD" w:rsidRPr="00343A65">
        <w:rPr>
          <w:rFonts w:ascii="Arial Black" w:eastAsia="Times New Roman" w:hAnsi="Arial Black" w:cs="Times New Roman"/>
          <w:kern w:val="0"/>
          <w:sz w:val="24"/>
          <w:szCs w:val="24"/>
          <w:u w:val="single"/>
          <w:lang w:eastAsia="nl-NL"/>
          <w14:ligatures w14:val="none"/>
        </w:rPr>
        <w:t>pelregels van het kaartspel “ Meije</w:t>
      </w:r>
      <w:r w:rsidR="00343929">
        <w:rPr>
          <w:rFonts w:ascii="Arial Black" w:eastAsia="Times New Roman" w:hAnsi="Arial Black" w:cs="Times New Roman"/>
          <w:kern w:val="0"/>
          <w:sz w:val="24"/>
          <w:szCs w:val="24"/>
          <w:u w:val="single"/>
          <w:lang w:eastAsia="nl-NL"/>
          <w14:ligatures w14:val="none"/>
        </w:rPr>
        <w:t>R</w:t>
      </w:r>
      <w:r w:rsidR="003E6DBD" w:rsidRPr="00343A65">
        <w:rPr>
          <w:rFonts w:ascii="Arial Black" w:eastAsia="Times New Roman" w:hAnsi="Arial Black" w:cs="Times New Roman"/>
          <w:kern w:val="0"/>
          <w:sz w:val="24"/>
          <w:szCs w:val="24"/>
          <w:u w:val="single"/>
          <w:lang w:eastAsia="nl-NL"/>
          <w14:ligatures w14:val="none"/>
        </w:rPr>
        <w:t>ijen ”.</w:t>
      </w:r>
      <w:r w:rsidR="00343929" w:rsidRPr="00343929">
        <w:rPr>
          <w:rFonts w:ascii="Arial Black" w:eastAsia="Times New Roman" w:hAnsi="Arial Black" w:cs="Times New Roman"/>
          <w:kern w:val="0"/>
          <w:sz w:val="24"/>
          <w:szCs w:val="24"/>
          <w:lang w:eastAsia="nl-NL"/>
          <w14:ligatures w14:val="none"/>
        </w:rPr>
        <w:t xml:space="preserve">          </w:t>
      </w:r>
      <w:r w:rsidR="00343929">
        <w:rPr>
          <w:rFonts w:ascii="Arial Black" w:hAnsi="Arial Black" w:cs="Segoe UI"/>
          <w:sz w:val="24"/>
          <w:szCs w:val="24"/>
        </w:rPr>
        <w:t>©</w:t>
      </w:r>
      <w:r w:rsidR="00343929">
        <w:rPr>
          <w:rFonts w:ascii="Arial Black" w:hAnsi="Arial Black" w:cs="Segoe UI"/>
          <w:sz w:val="18"/>
          <w:szCs w:val="18"/>
        </w:rPr>
        <w:t xml:space="preserve"> Bordspellenman 2022</w:t>
      </w:r>
    </w:p>
    <w:p w14:paraId="6494FF31" w14:textId="77777777" w:rsidR="003D33F5" w:rsidRDefault="003D33F5" w:rsidP="00DD437F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0" w:beforeAutospacing="0" w:after="300" w:afterAutospacing="0"/>
        <w:rPr>
          <w:rStyle w:val="Zwaar"/>
          <w:rFonts w:ascii="Arial Black" w:hAnsi="Arial Black" w:cs="Segoe UI"/>
          <w:b w:val="0"/>
          <w:bCs w:val="0"/>
          <w:u w:val="single"/>
          <w:bdr w:val="single" w:sz="2" w:space="0" w:color="D9D9E3" w:frame="1"/>
        </w:rPr>
      </w:pPr>
    </w:p>
    <w:p w14:paraId="4B43F07A" w14:textId="74C27F27" w:rsidR="00DD437F" w:rsidRPr="00DD437F" w:rsidRDefault="00DD437F" w:rsidP="00DD437F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0" w:beforeAutospacing="0" w:after="300" w:afterAutospacing="0"/>
        <w:rPr>
          <w:rFonts w:ascii="Arial Black" w:hAnsi="Arial Black" w:cs="Segoe UI"/>
          <w:u w:val="single"/>
        </w:rPr>
      </w:pPr>
      <w:r w:rsidRPr="00DD437F">
        <w:rPr>
          <w:rStyle w:val="Zwaar"/>
          <w:rFonts w:ascii="Arial Black" w:hAnsi="Arial Black" w:cs="Segoe UI"/>
          <w:b w:val="0"/>
          <w:bCs w:val="0"/>
          <w:u w:val="single"/>
          <w:bdr w:val="single" w:sz="2" w:space="0" w:color="D9D9E3" w:frame="1"/>
        </w:rPr>
        <w:t>Introductie</w:t>
      </w:r>
    </w:p>
    <w:p w14:paraId="1C94CE0E" w14:textId="77777777" w:rsidR="00DD437F" w:rsidRDefault="00DD437F" w:rsidP="00DD437F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sz w:val="20"/>
          <w:szCs w:val="20"/>
        </w:rPr>
      </w:pPr>
      <w:r w:rsidRPr="00DD437F">
        <w:rPr>
          <w:rFonts w:ascii="Arial Black" w:hAnsi="Arial Black" w:cs="Segoe UI"/>
          <w:sz w:val="20"/>
          <w:szCs w:val="20"/>
        </w:rPr>
        <w:t xml:space="preserve">MeijeRijen is een kaartspel vernoemd naar Meierijstad, de woonplaats van de Bordspellenman uit Schijndel. </w:t>
      </w:r>
    </w:p>
    <w:p w14:paraId="5F3DC8F2" w14:textId="20E7DB2F" w:rsidR="00F97D64" w:rsidRDefault="00F97D64" w:rsidP="00DD437F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sz w:val="20"/>
          <w:szCs w:val="20"/>
        </w:rPr>
      </w:pPr>
      <w:r>
        <w:rPr>
          <w:rFonts w:ascii="Arial Black" w:hAnsi="Arial Black" w:cs="Segoe UI"/>
          <w:sz w:val="20"/>
          <w:szCs w:val="20"/>
        </w:rPr>
        <w:t>Meije</w:t>
      </w:r>
      <w:r w:rsidR="00DF0FE7">
        <w:rPr>
          <w:rFonts w:ascii="Arial Black" w:hAnsi="Arial Black" w:cs="Segoe UI"/>
          <w:sz w:val="20"/>
          <w:szCs w:val="20"/>
        </w:rPr>
        <w:t>R</w:t>
      </w:r>
      <w:r>
        <w:rPr>
          <w:rFonts w:ascii="Arial Black" w:hAnsi="Arial Black" w:cs="Segoe UI"/>
          <w:sz w:val="20"/>
          <w:szCs w:val="20"/>
        </w:rPr>
        <w:t>ijen is gemakkelijk te leren</w:t>
      </w:r>
      <w:r w:rsidR="00DF0FE7">
        <w:rPr>
          <w:rFonts w:ascii="Arial Black" w:hAnsi="Arial Black" w:cs="Segoe UI"/>
          <w:sz w:val="20"/>
          <w:szCs w:val="20"/>
        </w:rPr>
        <w:t xml:space="preserve"> </w:t>
      </w:r>
      <w:r w:rsidR="00F77B5C">
        <w:rPr>
          <w:rFonts w:ascii="Arial Black" w:hAnsi="Arial Black" w:cs="Segoe UI"/>
          <w:sz w:val="20"/>
          <w:szCs w:val="20"/>
        </w:rPr>
        <w:t xml:space="preserve">spel </w:t>
      </w:r>
      <w:r w:rsidR="00DF0FE7">
        <w:rPr>
          <w:rFonts w:ascii="Arial Black" w:hAnsi="Arial Black" w:cs="Segoe UI"/>
          <w:sz w:val="20"/>
          <w:szCs w:val="20"/>
        </w:rPr>
        <w:t>en</w:t>
      </w:r>
      <w:r>
        <w:rPr>
          <w:rFonts w:ascii="Arial Black" w:hAnsi="Arial Black" w:cs="Segoe UI"/>
          <w:sz w:val="20"/>
          <w:szCs w:val="20"/>
        </w:rPr>
        <w:t xml:space="preserve"> </w:t>
      </w:r>
      <w:r w:rsidR="00F77B5C">
        <w:rPr>
          <w:rFonts w:ascii="Arial Black" w:hAnsi="Arial Black" w:cs="Segoe UI"/>
          <w:sz w:val="20"/>
          <w:szCs w:val="20"/>
        </w:rPr>
        <w:t>is</w:t>
      </w:r>
      <w:r w:rsidR="0032061D">
        <w:rPr>
          <w:rFonts w:ascii="Arial Black" w:hAnsi="Arial Black" w:cs="Segoe UI"/>
          <w:sz w:val="20"/>
          <w:szCs w:val="20"/>
        </w:rPr>
        <w:t>uitdagend</w:t>
      </w:r>
      <w:r>
        <w:rPr>
          <w:rFonts w:ascii="Arial Black" w:hAnsi="Arial Black" w:cs="Segoe UI"/>
          <w:sz w:val="20"/>
          <w:szCs w:val="20"/>
        </w:rPr>
        <w:t xml:space="preserve"> om goed te spelen</w:t>
      </w:r>
      <w:r w:rsidR="0032061D">
        <w:rPr>
          <w:rFonts w:ascii="Arial Black" w:hAnsi="Arial Black" w:cs="Segoe UI"/>
          <w:sz w:val="20"/>
          <w:szCs w:val="20"/>
        </w:rPr>
        <w:t xml:space="preserve"> maar</w:t>
      </w:r>
      <w:r>
        <w:rPr>
          <w:rFonts w:ascii="Arial Black" w:hAnsi="Arial Black" w:cs="Segoe UI"/>
          <w:sz w:val="20"/>
          <w:szCs w:val="20"/>
        </w:rPr>
        <w:t xml:space="preserve"> het belangrijkste </w:t>
      </w:r>
      <w:r w:rsidR="0032061D">
        <w:rPr>
          <w:rFonts w:ascii="Arial Black" w:hAnsi="Arial Black" w:cs="Segoe UI"/>
          <w:sz w:val="20"/>
          <w:szCs w:val="20"/>
        </w:rPr>
        <w:t xml:space="preserve">is dat het </w:t>
      </w:r>
      <w:r>
        <w:rPr>
          <w:rFonts w:ascii="Arial Black" w:hAnsi="Arial Black" w:cs="Segoe UI"/>
          <w:sz w:val="20"/>
          <w:szCs w:val="20"/>
        </w:rPr>
        <w:t>leuk</w:t>
      </w:r>
      <w:r w:rsidR="0032061D">
        <w:rPr>
          <w:rFonts w:ascii="Arial Black" w:hAnsi="Arial Black" w:cs="Segoe UI"/>
          <w:sz w:val="20"/>
          <w:szCs w:val="20"/>
        </w:rPr>
        <w:t xml:space="preserve"> is</w:t>
      </w:r>
      <w:r>
        <w:rPr>
          <w:rFonts w:ascii="Arial Black" w:hAnsi="Arial Black" w:cs="Segoe UI"/>
          <w:sz w:val="20"/>
          <w:szCs w:val="20"/>
        </w:rPr>
        <w:t xml:space="preserve"> om te spelen.</w:t>
      </w:r>
    </w:p>
    <w:p w14:paraId="21AD74DD" w14:textId="3406EBD9" w:rsidR="00DD437F" w:rsidRDefault="00DD437F" w:rsidP="00DD437F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sz w:val="20"/>
          <w:szCs w:val="20"/>
        </w:rPr>
      </w:pPr>
      <w:r w:rsidRPr="00DD437F">
        <w:rPr>
          <w:rFonts w:ascii="Arial Black" w:hAnsi="Arial Black" w:cs="Segoe UI"/>
          <w:sz w:val="20"/>
          <w:szCs w:val="20"/>
        </w:rPr>
        <w:t xml:space="preserve">Het </w:t>
      </w:r>
      <w:r w:rsidR="00331F70">
        <w:rPr>
          <w:rFonts w:ascii="Arial Black" w:hAnsi="Arial Black" w:cs="Segoe UI"/>
          <w:sz w:val="20"/>
          <w:szCs w:val="20"/>
        </w:rPr>
        <w:t>kaart</w:t>
      </w:r>
      <w:r w:rsidRPr="00DD437F">
        <w:rPr>
          <w:rFonts w:ascii="Arial Black" w:hAnsi="Arial Black" w:cs="Segoe UI"/>
          <w:sz w:val="20"/>
          <w:szCs w:val="20"/>
        </w:rPr>
        <w:t xml:space="preserve">spel wordt gespeeld met vier spelers die twee teams vormen van twee spelers. </w:t>
      </w:r>
    </w:p>
    <w:p w14:paraId="57F8D9D9" w14:textId="73406DAF" w:rsidR="00DD437F" w:rsidRDefault="00DD437F" w:rsidP="00DD437F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sz w:val="20"/>
          <w:szCs w:val="20"/>
        </w:rPr>
      </w:pPr>
      <w:r w:rsidRPr="00DD437F">
        <w:rPr>
          <w:rFonts w:ascii="Arial Black" w:hAnsi="Arial Black" w:cs="Segoe UI"/>
          <w:sz w:val="20"/>
          <w:szCs w:val="20"/>
        </w:rPr>
        <w:t xml:space="preserve">In elke ronde is </w:t>
      </w:r>
      <w:r w:rsidR="0032061D">
        <w:rPr>
          <w:rFonts w:ascii="Arial Black" w:hAnsi="Arial Black" w:cs="Segoe UI"/>
          <w:sz w:val="20"/>
          <w:szCs w:val="20"/>
        </w:rPr>
        <w:t xml:space="preserve">er </w:t>
      </w:r>
      <w:r w:rsidRPr="00DD437F">
        <w:rPr>
          <w:rFonts w:ascii="Arial Black" w:hAnsi="Arial Black" w:cs="Segoe UI"/>
          <w:sz w:val="20"/>
          <w:szCs w:val="20"/>
        </w:rPr>
        <w:t xml:space="preserve">een speler de </w:t>
      </w:r>
      <w:r w:rsidR="00F97D64">
        <w:rPr>
          <w:rFonts w:ascii="Arial Black" w:hAnsi="Arial Black" w:cs="Segoe UI"/>
          <w:sz w:val="20"/>
          <w:szCs w:val="20"/>
        </w:rPr>
        <w:t xml:space="preserve">zgn. </w:t>
      </w:r>
      <w:r w:rsidRPr="00DD437F">
        <w:rPr>
          <w:rFonts w:ascii="Arial Black" w:hAnsi="Arial Black" w:cs="Segoe UI"/>
          <w:sz w:val="20"/>
          <w:szCs w:val="20"/>
        </w:rPr>
        <w:t>Leider van het spel, terwijl zijn teamgenoot d</w:t>
      </w:r>
      <w:r w:rsidR="007C4DC5">
        <w:rPr>
          <w:rFonts w:ascii="Arial Black" w:hAnsi="Arial Black" w:cs="Segoe UI"/>
          <w:sz w:val="20"/>
          <w:szCs w:val="20"/>
        </w:rPr>
        <w:t>an</w:t>
      </w:r>
      <w:r w:rsidRPr="00DD437F">
        <w:rPr>
          <w:rFonts w:ascii="Arial Black" w:hAnsi="Arial Black" w:cs="Segoe UI"/>
          <w:sz w:val="20"/>
          <w:szCs w:val="20"/>
        </w:rPr>
        <w:t xml:space="preserve"> Dummy is. </w:t>
      </w:r>
    </w:p>
    <w:p w14:paraId="6C6BAE45" w14:textId="21C6BD92" w:rsidR="00DD437F" w:rsidRDefault="00DD437F" w:rsidP="00DD437F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sz w:val="20"/>
          <w:szCs w:val="20"/>
        </w:rPr>
      </w:pPr>
      <w:r w:rsidRPr="00DD437F">
        <w:rPr>
          <w:rFonts w:ascii="Arial Black" w:hAnsi="Arial Black" w:cs="Segoe UI"/>
          <w:sz w:val="20"/>
          <w:szCs w:val="20"/>
        </w:rPr>
        <w:t xml:space="preserve">De Leider heeft </w:t>
      </w:r>
      <w:r w:rsidR="00331F70">
        <w:rPr>
          <w:rFonts w:ascii="Arial Black" w:hAnsi="Arial Black" w:cs="Segoe UI"/>
          <w:sz w:val="20"/>
          <w:szCs w:val="20"/>
        </w:rPr>
        <w:t xml:space="preserve">o.a. </w:t>
      </w:r>
      <w:r w:rsidRPr="00DD437F">
        <w:rPr>
          <w:rFonts w:ascii="Arial Black" w:hAnsi="Arial Black" w:cs="Segoe UI"/>
          <w:sz w:val="20"/>
          <w:szCs w:val="20"/>
        </w:rPr>
        <w:t xml:space="preserve">de taak om te kiezen welke van de twee versies </w:t>
      </w:r>
      <w:r w:rsidR="00331F70" w:rsidRPr="00DD437F">
        <w:rPr>
          <w:rFonts w:ascii="Arial Black" w:hAnsi="Arial Black" w:cs="Segoe UI"/>
          <w:sz w:val="20"/>
          <w:szCs w:val="20"/>
        </w:rPr>
        <w:t>genaamd '</w:t>
      </w:r>
      <w:r w:rsidR="00331F70">
        <w:rPr>
          <w:rFonts w:ascii="Arial Black" w:hAnsi="Arial Black" w:cs="Segoe UI"/>
          <w:sz w:val="20"/>
          <w:szCs w:val="20"/>
        </w:rPr>
        <w:t>De hoogste wint</w:t>
      </w:r>
      <w:r w:rsidR="00331F70" w:rsidRPr="00DD437F">
        <w:rPr>
          <w:rFonts w:ascii="Arial Black" w:hAnsi="Arial Black" w:cs="Segoe UI"/>
          <w:sz w:val="20"/>
          <w:szCs w:val="20"/>
        </w:rPr>
        <w:t>' of '</w:t>
      </w:r>
      <w:r w:rsidR="00331F70">
        <w:rPr>
          <w:rFonts w:ascii="Arial Black" w:hAnsi="Arial Black" w:cs="Segoe UI"/>
          <w:sz w:val="20"/>
          <w:szCs w:val="20"/>
        </w:rPr>
        <w:t xml:space="preserve"> De laagste wint</w:t>
      </w:r>
      <w:r w:rsidR="00331F70" w:rsidRPr="00DD437F">
        <w:rPr>
          <w:rFonts w:ascii="Arial Black" w:hAnsi="Arial Black" w:cs="Segoe UI"/>
          <w:sz w:val="20"/>
          <w:szCs w:val="20"/>
        </w:rPr>
        <w:t xml:space="preserve">' </w:t>
      </w:r>
      <w:r w:rsidRPr="00DD437F">
        <w:rPr>
          <w:rFonts w:ascii="Arial Black" w:hAnsi="Arial Black" w:cs="Segoe UI"/>
          <w:sz w:val="20"/>
          <w:szCs w:val="20"/>
        </w:rPr>
        <w:t xml:space="preserve">er gespeeld wordt in </w:t>
      </w:r>
      <w:r w:rsidR="00331F70">
        <w:rPr>
          <w:rFonts w:ascii="Arial Black" w:hAnsi="Arial Black" w:cs="Segoe UI"/>
          <w:sz w:val="20"/>
          <w:szCs w:val="20"/>
        </w:rPr>
        <w:t>een</w:t>
      </w:r>
      <w:r w:rsidRPr="00DD437F">
        <w:rPr>
          <w:rFonts w:ascii="Arial Black" w:hAnsi="Arial Black" w:cs="Segoe UI"/>
          <w:sz w:val="20"/>
          <w:szCs w:val="20"/>
        </w:rPr>
        <w:t xml:space="preserve"> ronde</w:t>
      </w:r>
      <w:r w:rsidR="00331F70">
        <w:rPr>
          <w:rFonts w:ascii="Arial Black" w:hAnsi="Arial Black" w:cs="Segoe UI"/>
          <w:sz w:val="20"/>
          <w:szCs w:val="20"/>
        </w:rPr>
        <w:t>.</w:t>
      </w:r>
    </w:p>
    <w:p w14:paraId="354EF476" w14:textId="0AD7F188" w:rsidR="005D34B7" w:rsidRPr="00DF0FE7" w:rsidRDefault="00DD437F" w:rsidP="005D34B7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sz w:val="20"/>
          <w:szCs w:val="20"/>
        </w:rPr>
      </w:pPr>
      <w:r w:rsidRPr="00DD437F">
        <w:rPr>
          <w:rFonts w:ascii="Arial Black" w:hAnsi="Arial Black" w:cs="Segoe UI"/>
          <w:sz w:val="20"/>
          <w:szCs w:val="20"/>
        </w:rPr>
        <w:t xml:space="preserve">In dit </w:t>
      </w:r>
      <w:r>
        <w:rPr>
          <w:rFonts w:ascii="Arial Black" w:hAnsi="Arial Black" w:cs="Segoe UI"/>
          <w:sz w:val="20"/>
          <w:szCs w:val="20"/>
        </w:rPr>
        <w:t xml:space="preserve">verdere </w:t>
      </w:r>
      <w:r w:rsidRPr="00DD437F">
        <w:rPr>
          <w:rFonts w:ascii="Arial Black" w:hAnsi="Arial Black" w:cs="Segoe UI"/>
          <w:sz w:val="20"/>
          <w:szCs w:val="20"/>
        </w:rPr>
        <w:t>voorbeeld spelen twee dames (team A) tegen twee heren (team B). Teamspelers zitten schuin tegenover elkaar</w:t>
      </w:r>
    </w:p>
    <w:p w14:paraId="31052FEE" w14:textId="77777777" w:rsidR="005D34B7" w:rsidRPr="00331F70" w:rsidRDefault="005D34B7" w:rsidP="005D34B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b/>
          <w:bCs/>
          <w:kern w:val="0"/>
          <w:sz w:val="24"/>
          <w:szCs w:val="24"/>
          <w:u w:val="single"/>
          <w:lang w:eastAsia="nl-NL"/>
          <w14:ligatures w14:val="none"/>
        </w:rPr>
      </w:pPr>
      <w:r w:rsidRPr="00331F70">
        <w:rPr>
          <w:rFonts w:ascii="Arial Black" w:eastAsia="Times New Roman" w:hAnsi="Arial Black" w:cs="Segoe UI"/>
          <w:b/>
          <w:bCs/>
          <w:kern w:val="0"/>
          <w:sz w:val="24"/>
          <w:szCs w:val="24"/>
          <w:u w:val="single"/>
          <w:lang w:eastAsia="nl-NL"/>
          <w14:ligatures w14:val="none"/>
        </w:rPr>
        <w:t>Om het spel te spelen heb je nodig:</w:t>
      </w:r>
    </w:p>
    <w:p w14:paraId="2F0C87DE" w14:textId="77777777" w:rsidR="005D34B7" w:rsidRPr="005D34B7" w:rsidRDefault="005D34B7" w:rsidP="005D34B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  <w:r w:rsidRPr="005D34B7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Vier spelers.</w:t>
      </w:r>
    </w:p>
    <w:p w14:paraId="0EC5114A" w14:textId="52DE2561" w:rsidR="005D34B7" w:rsidRDefault="005D34B7" w:rsidP="005D34B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  <w:r w:rsidRPr="005D34B7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Eén stok speelkaarten </w:t>
      </w:r>
      <w:r w:rsidR="00331F70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zonder</w:t>
      </w:r>
      <w:r w:rsidRPr="005D34B7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 joker</w:t>
      </w:r>
      <w:r w:rsidR="00331F70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s.</w:t>
      </w:r>
      <w:r w:rsidRPr="005D34B7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 (totaal 5</w:t>
      </w:r>
      <w:r w:rsidR="00331F70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2</w:t>
      </w:r>
      <w:r w:rsidRPr="005D34B7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 kaarten).</w:t>
      </w:r>
    </w:p>
    <w:p w14:paraId="41056F00" w14:textId="42B5D070" w:rsidR="007C4DC5" w:rsidRPr="005D34B7" w:rsidRDefault="007C4DC5" w:rsidP="005D34B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Acht groene pionnen.</w:t>
      </w:r>
    </w:p>
    <w:p w14:paraId="11222A90" w14:textId="6298D9C2" w:rsidR="00DB23AB" w:rsidRPr="00DF0FE7" w:rsidRDefault="005D34B7" w:rsidP="00DF0FE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  <w:r w:rsidRPr="005D34B7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Pen en Scorelijst.</w:t>
      </w:r>
    </w:p>
    <w:p w14:paraId="7F8575BC" w14:textId="231253B6" w:rsidR="003E6DBD" w:rsidRPr="00DB23AB" w:rsidRDefault="003E6DBD" w:rsidP="00DB23AB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  <w:r w:rsidRPr="00343A65">
        <w:rPr>
          <w:rFonts w:ascii="Arial Black" w:eastAsia="Times New Roman" w:hAnsi="Arial Black" w:cs="Times New Roman"/>
          <w:kern w:val="0"/>
          <w:sz w:val="24"/>
          <w:szCs w:val="24"/>
          <w:u w:val="single"/>
          <w:lang w:eastAsia="nl-NL"/>
          <w14:ligatures w14:val="none"/>
        </w:rPr>
        <w:t>Doel van het spel.</w:t>
      </w:r>
    </w:p>
    <w:p w14:paraId="0C7FA55A" w14:textId="5E7E7079" w:rsidR="005D34B7" w:rsidRDefault="005D34B7" w:rsidP="003E6DBD">
      <w:pPr>
        <w:spacing w:before="100" w:beforeAutospacing="1" w:after="100" w:afterAutospacing="1" w:line="240" w:lineRule="auto"/>
        <w:rPr>
          <w:rFonts w:ascii="Arial Black" w:hAnsi="Arial Black" w:cs="Segoe UI"/>
          <w:b/>
          <w:bCs/>
          <w:sz w:val="20"/>
          <w:szCs w:val="20"/>
          <w:shd w:val="clear" w:color="auto" w:fill="FFFFFF"/>
        </w:rPr>
      </w:pPr>
      <w:r w:rsidRPr="005D34B7">
        <w:rPr>
          <w:rFonts w:ascii="Arial Black" w:hAnsi="Arial Black" w:cs="Segoe UI"/>
          <w:b/>
          <w:bCs/>
          <w:sz w:val="20"/>
          <w:szCs w:val="20"/>
          <w:shd w:val="clear" w:color="auto" w:fill="FFFFFF"/>
        </w:rPr>
        <w:t xml:space="preserve">Het doel van MeijeRijen is om samen met je teamgenoot de meeste punten te behalen in 16 snelle kaartronde. </w:t>
      </w:r>
    </w:p>
    <w:p w14:paraId="536846E9" w14:textId="165EE7FA" w:rsidR="007C4DC5" w:rsidRPr="00DF0FE7" w:rsidRDefault="005D34B7" w:rsidP="00DF0FE7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kern w:val="0"/>
          <w:sz w:val="20"/>
          <w:szCs w:val="20"/>
          <w:lang w:eastAsia="nl-NL"/>
          <w14:ligatures w14:val="none"/>
        </w:rPr>
      </w:pPr>
      <w:r w:rsidRPr="005D34B7">
        <w:rPr>
          <w:rFonts w:ascii="Arial Black" w:hAnsi="Arial Black" w:cs="Segoe UI"/>
          <w:b/>
          <w:bCs/>
          <w:sz w:val="20"/>
          <w:szCs w:val="20"/>
          <w:shd w:val="clear" w:color="auto" w:fill="FFFFFF"/>
        </w:rPr>
        <w:t xml:space="preserve">Dit doe je door </w:t>
      </w:r>
      <w:r w:rsidR="00DF0FE7">
        <w:rPr>
          <w:rFonts w:ascii="Arial Black" w:hAnsi="Arial Black" w:cs="Segoe UI"/>
          <w:b/>
          <w:bCs/>
          <w:sz w:val="20"/>
          <w:szCs w:val="20"/>
          <w:shd w:val="clear" w:color="auto" w:fill="FFFFFF"/>
        </w:rPr>
        <w:t xml:space="preserve">o.a. </w:t>
      </w:r>
      <w:r w:rsidRPr="005D34B7">
        <w:rPr>
          <w:rFonts w:ascii="Arial Black" w:hAnsi="Arial Black" w:cs="Segoe UI"/>
          <w:b/>
          <w:bCs/>
          <w:sz w:val="20"/>
          <w:szCs w:val="20"/>
          <w:shd w:val="clear" w:color="auto" w:fill="FFFFFF"/>
        </w:rPr>
        <w:t xml:space="preserve">goed samenspel, tegenspel en door </w:t>
      </w:r>
      <w:r w:rsidR="00DF0FE7">
        <w:rPr>
          <w:rFonts w:ascii="Arial Black" w:hAnsi="Arial Black" w:cs="Segoe UI"/>
          <w:b/>
          <w:bCs/>
          <w:sz w:val="20"/>
          <w:szCs w:val="20"/>
          <w:shd w:val="clear" w:color="auto" w:fill="FFFFFF"/>
        </w:rPr>
        <w:t>het</w:t>
      </w:r>
      <w:r w:rsidRPr="005D34B7">
        <w:rPr>
          <w:rFonts w:ascii="Arial Black" w:hAnsi="Arial Black" w:cs="Segoe UI"/>
          <w:b/>
          <w:bCs/>
          <w:sz w:val="20"/>
          <w:szCs w:val="20"/>
          <w:shd w:val="clear" w:color="auto" w:fill="FFFFFF"/>
        </w:rPr>
        <w:t xml:space="preserve"> juiste b</w:t>
      </w:r>
      <w:r w:rsidR="00DF0FE7">
        <w:rPr>
          <w:rFonts w:ascii="Arial Black" w:hAnsi="Arial Black" w:cs="Segoe UI"/>
          <w:b/>
          <w:bCs/>
          <w:sz w:val="20"/>
          <w:szCs w:val="20"/>
          <w:shd w:val="clear" w:color="auto" w:fill="FFFFFF"/>
        </w:rPr>
        <w:t>od</w:t>
      </w:r>
      <w:r w:rsidRPr="005D34B7">
        <w:rPr>
          <w:rFonts w:ascii="Arial Black" w:hAnsi="Arial Black" w:cs="Segoe UI"/>
          <w:b/>
          <w:bCs/>
          <w:sz w:val="20"/>
          <w:szCs w:val="20"/>
          <w:shd w:val="clear" w:color="auto" w:fill="FFFFFF"/>
        </w:rPr>
        <w:t xml:space="preserve"> te </w:t>
      </w:r>
      <w:r w:rsidR="00331F70">
        <w:rPr>
          <w:rFonts w:ascii="Arial Black" w:hAnsi="Arial Black" w:cs="Segoe UI"/>
          <w:b/>
          <w:bCs/>
          <w:sz w:val="20"/>
          <w:szCs w:val="20"/>
          <w:shd w:val="clear" w:color="auto" w:fill="FFFFFF"/>
        </w:rPr>
        <w:t xml:space="preserve">gaan </w:t>
      </w:r>
      <w:r w:rsidRPr="005D34B7">
        <w:rPr>
          <w:rFonts w:ascii="Arial Black" w:hAnsi="Arial Black" w:cs="Segoe UI"/>
          <w:b/>
          <w:bCs/>
          <w:sz w:val="20"/>
          <w:szCs w:val="20"/>
          <w:shd w:val="clear" w:color="auto" w:fill="FFFFFF"/>
        </w:rPr>
        <w:t>doen.</w:t>
      </w:r>
    </w:p>
    <w:p w14:paraId="1D4C0F73" w14:textId="5E35DCE6" w:rsidR="00314AE7" w:rsidRPr="00314AE7" w:rsidRDefault="00314AE7" w:rsidP="00314AE7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color w:val="374151"/>
          <w:u w:val="single"/>
        </w:rPr>
      </w:pPr>
      <w:r w:rsidRPr="00314AE7">
        <w:rPr>
          <w:rFonts w:ascii="Arial Black" w:hAnsi="Arial Black" w:cs="Segoe UI"/>
          <w:b/>
          <w:bCs/>
          <w:u w:val="single"/>
          <w:bdr w:val="single" w:sz="2" w:space="0" w:color="D9D9E3" w:frame="1"/>
        </w:rPr>
        <w:t>Verdeling van de biedkaarten</w:t>
      </w:r>
    </w:p>
    <w:p w14:paraId="09F96973" w14:textId="77777777" w:rsidR="00314AE7" w:rsidRDefault="00314AE7" w:rsidP="00314AE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  <w:r w:rsidRPr="00314AE7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Elke speler krijgt vijf kaarten van eenzelfde speelsoort, waaronder een aas en de twee tot en met de vijf.</w:t>
      </w:r>
    </w:p>
    <w:p w14:paraId="2E1EEF72" w14:textId="77777777" w:rsidR="00331F70" w:rsidRPr="00314AE7" w:rsidRDefault="00331F70" w:rsidP="00331F7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ind w:left="720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</w:p>
    <w:p w14:paraId="404F1CDF" w14:textId="3B68195A" w:rsidR="00314AE7" w:rsidRDefault="00314AE7" w:rsidP="00314AE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  <w:r w:rsidRPr="00314AE7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E</w:t>
      </w:r>
      <w:r w:rsidR="00DF0FE7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é</w:t>
      </w:r>
      <w:r w:rsidRPr="00314AE7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n van de dames speelt met de vijf ruiten kaarten (aas en de twee tot en met vijf), terwijl de andere dame met de vijf harten kaarten</w:t>
      </w:r>
      <w:r w:rsidR="00DF0FE7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 speelt</w:t>
      </w:r>
      <w:r w:rsidRPr="00314AE7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 (aas en de twee tot en met vijf).</w:t>
      </w:r>
    </w:p>
    <w:p w14:paraId="2CC6C94D" w14:textId="77777777" w:rsidR="00331F70" w:rsidRDefault="00331F70" w:rsidP="00331F70">
      <w:pPr>
        <w:pStyle w:val="Lijstalinea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</w:p>
    <w:p w14:paraId="417B2853" w14:textId="77777777" w:rsidR="00331F70" w:rsidRPr="00314AE7" w:rsidRDefault="00331F70" w:rsidP="00331F7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ind w:left="720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</w:p>
    <w:p w14:paraId="3613646A" w14:textId="77777777" w:rsidR="00314AE7" w:rsidRDefault="00314AE7" w:rsidP="00314AE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  <w:r w:rsidRPr="00314AE7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De heren gebruiken de schoppen en/of de klaveren kaarten (aas en de twee tot en met vijf).</w:t>
      </w:r>
    </w:p>
    <w:p w14:paraId="7191F7FC" w14:textId="77777777" w:rsidR="00331F70" w:rsidRPr="00314AE7" w:rsidRDefault="00331F70" w:rsidP="00331F7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ind w:left="720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</w:p>
    <w:p w14:paraId="6CF098A5" w14:textId="6858B6EB" w:rsidR="00DB23AB" w:rsidRPr="007C4DC5" w:rsidRDefault="00314AE7" w:rsidP="000C6C53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  <w:r w:rsidRPr="007C4DC5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Deze </w:t>
      </w:r>
      <w:r w:rsidR="00DF0FE7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vijf </w:t>
      </w:r>
      <w:r w:rsidRPr="007C4DC5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kaarten vormen de biedkaarten voor de respectievelijke spelers. </w:t>
      </w:r>
    </w:p>
    <w:p w14:paraId="3B015A43" w14:textId="77777777" w:rsidR="00331F70" w:rsidRDefault="00331F70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4"/>
          <w:szCs w:val="24"/>
          <w:u w:val="single"/>
          <w:lang w:eastAsia="nl-NL"/>
          <w14:ligatures w14:val="none"/>
        </w:rPr>
      </w:pPr>
    </w:p>
    <w:p w14:paraId="182844CC" w14:textId="07E36E0B" w:rsidR="003E6DBD" w:rsidRPr="00343A65" w:rsidRDefault="003E6DBD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4"/>
          <w:szCs w:val="24"/>
          <w:u w:val="single"/>
          <w:lang w:eastAsia="nl-NL"/>
          <w14:ligatures w14:val="none"/>
        </w:rPr>
      </w:pPr>
      <w:r w:rsidRPr="00343A65">
        <w:rPr>
          <w:rFonts w:ascii="Arial Black" w:eastAsia="Times New Roman" w:hAnsi="Arial Black" w:cs="Times New Roman"/>
          <w:kern w:val="0"/>
          <w:sz w:val="24"/>
          <w:szCs w:val="24"/>
          <w:u w:val="single"/>
          <w:lang w:eastAsia="nl-NL"/>
          <w14:ligatures w14:val="none"/>
        </w:rPr>
        <w:t>Delen.</w:t>
      </w:r>
    </w:p>
    <w:p w14:paraId="4A1A1828" w14:textId="5BC31D7F" w:rsidR="00331F70" w:rsidRPr="00E92A73" w:rsidRDefault="00331F70" w:rsidP="00331F70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kern w:val="0"/>
          <w:sz w:val="20"/>
          <w:szCs w:val="20"/>
          <w:lang w:eastAsia="nl-NL"/>
          <w14:ligatures w14:val="none"/>
        </w:rPr>
      </w:pPr>
      <w:r w:rsidRPr="00E92A73">
        <w:rPr>
          <w:rFonts w:ascii="Arial Black" w:hAnsi="Arial Black" w:cs="Segoe UI"/>
          <w:b/>
          <w:bCs/>
          <w:sz w:val="20"/>
          <w:szCs w:val="20"/>
          <w:shd w:val="clear" w:color="auto" w:fill="FFFFFF"/>
        </w:rPr>
        <w:t xml:space="preserve">Het </w:t>
      </w:r>
      <w:r w:rsidR="00DF0FE7">
        <w:rPr>
          <w:rFonts w:ascii="Arial Black" w:hAnsi="Arial Black" w:cs="Segoe UI"/>
          <w:b/>
          <w:bCs/>
          <w:sz w:val="20"/>
          <w:szCs w:val="20"/>
          <w:shd w:val="clear" w:color="auto" w:fill="FFFFFF"/>
        </w:rPr>
        <w:t xml:space="preserve">schudden en het </w:t>
      </w:r>
      <w:r w:rsidRPr="00E92A73">
        <w:rPr>
          <w:rFonts w:ascii="Arial Black" w:hAnsi="Arial Black" w:cs="Segoe UI"/>
          <w:b/>
          <w:bCs/>
          <w:sz w:val="20"/>
          <w:szCs w:val="20"/>
          <w:shd w:val="clear" w:color="auto" w:fill="FFFFFF"/>
        </w:rPr>
        <w:t>delen gebeurt om beurten rechtsom met de klok mee.</w:t>
      </w:r>
    </w:p>
    <w:p w14:paraId="26BE9CD4" w14:textId="348250CF" w:rsidR="00E92A73" w:rsidRPr="00331F70" w:rsidRDefault="00E92A73" w:rsidP="003E6DBD">
      <w:pPr>
        <w:spacing w:before="100" w:beforeAutospacing="1" w:after="100" w:afterAutospacing="1" w:line="240" w:lineRule="auto"/>
        <w:rPr>
          <w:rFonts w:ascii="Arial Black" w:hAnsi="Arial Black" w:cs="Segoe UI"/>
          <w:b/>
          <w:bCs/>
          <w:sz w:val="20"/>
          <w:szCs w:val="20"/>
          <w:shd w:val="clear" w:color="auto" w:fill="FFFFFF"/>
        </w:rPr>
      </w:pPr>
      <w:r w:rsidRPr="00E92A73">
        <w:rPr>
          <w:rFonts w:ascii="Arial Black" w:hAnsi="Arial Black" w:cs="Segoe UI"/>
          <w:b/>
          <w:bCs/>
          <w:sz w:val="20"/>
          <w:szCs w:val="20"/>
          <w:shd w:val="clear" w:color="auto" w:fill="FFFFFF"/>
        </w:rPr>
        <w:t>Na het delen van de 32 speelkaarten liggen d</w:t>
      </w:r>
      <w:r w:rsidR="00331F70">
        <w:rPr>
          <w:rFonts w:ascii="Arial Black" w:hAnsi="Arial Black" w:cs="Segoe UI"/>
          <w:b/>
          <w:bCs/>
          <w:sz w:val="20"/>
          <w:szCs w:val="20"/>
          <w:shd w:val="clear" w:color="auto" w:fill="FFFFFF"/>
        </w:rPr>
        <w:t>e</w:t>
      </w:r>
      <w:r w:rsidRPr="00E92A73">
        <w:rPr>
          <w:rFonts w:ascii="Arial Black" w:hAnsi="Arial Black" w:cs="Segoe UI"/>
          <w:b/>
          <w:bCs/>
          <w:sz w:val="20"/>
          <w:szCs w:val="20"/>
          <w:shd w:val="clear" w:color="auto" w:fill="FFFFFF"/>
        </w:rPr>
        <w:t xml:space="preserve"> vijf biedkaarten van elke speler nog met de beeldzijde naar beneden voor zich.</w:t>
      </w:r>
    </w:p>
    <w:p w14:paraId="1D6BC5AB" w14:textId="3BAA9EC0" w:rsidR="0086085D" w:rsidRPr="00343A65" w:rsidRDefault="0086085D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  <w:r>
        <w:rPr>
          <w:noProof/>
        </w:rPr>
        <w:drawing>
          <wp:inline distT="0" distB="0" distL="0" distR="0" wp14:anchorId="06C5B6EE" wp14:editId="68FA8426">
            <wp:extent cx="2910178" cy="2292984"/>
            <wp:effectExtent l="0" t="0" r="5080" b="0"/>
            <wp:docPr id="19926877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981" cy="23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E9505" w14:textId="7204FAFE" w:rsidR="0080394A" w:rsidRPr="0080394A" w:rsidRDefault="003257EC" w:rsidP="0080394A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0" w:beforeAutospacing="0" w:after="300" w:afterAutospacing="0"/>
        <w:rPr>
          <w:rFonts w:ascii="Arial Black" w:hAnsi="Arial Black" w:cs="Segoe UI"/>
          <w:u w:val="single"/>
        </w:rPr>
      </w:pPr>
      <w:r>
        <w:rPr>
          <w:rStyle w:val="Zwaar"/>
          <w:rFonts w:ascii="Arial Black" w:hAnsi="Arial Black" w:cs="Segoe UI"/>
          <w:u w:val="single"/>
          <w:bdr w:val="single" w:sz="2" w:space="0" w:color="D9D9E3" w:frame="1"/>
        </w:rPr>
        <w:t>Verdere s</w:t>
      </w:r>
      <w:r w:rsidR="0080394A" w:rsidRPr="0080394A">
        <w:rPr>
          <w:rStyle w:val="Zwaar"/>
          <w:rFonts w:ascii="Arial Black" w:hAnsi="Arial Black" w:cs="Segoe UI"/>
          <w:u w:val="single"/>
          <w:bdr w:val="single" w:sz="2" w:space="0" w:color="D9D9E3" w:frame="1"/>
        </w:rPr>
        <w:t>pelverloop</w:t>
      </w:r>
    </w:p>
    <w:p w14:paraId="4D71A1BC" w14:textId="2955CE49" w:rsidR="0080394A" w:rsidRDefault="0080394A" w:rsidP="0080394A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 w:rsidRPr="0080394A">
        <w:rPr>
          <w:rFonts w:ascii="Arial Black" w:hAnsi="Arial Black" w:cs="Segoe UI"/>
          <w:b/>
          <w:bCs/>
          <w:sz w:val="20"/>
          <w:szCs w:val="20"/>
        </w:rPr>
        <w:t xml:space="preserve">Iedere speler krijgt acht </w:t>
      </w:r>
      <w:r w:rsidR="003257EC">
        <w:rPr>
          <w:rFonts w:ascii="Arial Black" w:hAnsi="Arial Black" w:cs="Segoe UI"/>
          <w:b/>
          <w:bCs/>
          <w:sz w:val="20"/>
          <w:szCs w:val="20"/>
        </w:rPr>
        <w:t xml:space="preserve">gedeelde </w:t>
      </w:r>
      <w:r w:rsidRPr="0080394A">
        <w:rPr>
          <w:rFonts w:ascii="Arial Black" w:hAnsi="Arial Black" w:cs="Segoe UI"/>
          <w:b/>
          <w:bCs/>
          <w:sz w:val="20"/>
          <w:szCs w:val="20"/>
        </w:rPr>
        <w:t xml:space="preserve">kaarten </w:t>
      </w:r>
      <w:r w:rsidR="00331F70">
        <w:rPr>
          <w:rFonts w:ascii="Arial Black" w:hAnsi="Arial Black" w:cs="Segoe UI"/>
          <w:b/>
          <w:bCs/>
          <w:sz w:val="20"/>
          <w:szCs w:val="20"/>
        </w:rPr>
        <w:t xml:space="preserve">en twee groene pionnen </w:t>
      </w:r>
      <w:r w:rsidRPr="0080394A">
        <w:rPr>
          <w:rFonts w:ascii="Arial Black" w:hAnsi="Arial Black" w:cs="Segoe UI"/>
          <w:b/>
          <w:bCs/>
          <w:sz w:val="20"/>
          <w:szCs w:val="20"/>
        </w:rPr>
        <w:t>om mee te spelen</w:t>
      </w:r>
      <w:r w:rsidR="00331F70">
        <w:rPr>
          <w:rFonts w:ascii="Arial Black" w:hAnsi="Arial Black" w:cs="Segoe UI"/>
          <w:b/>
          <w:bCs/>
          <w:sz w:val="20"/>
          <w:szCs w:val="20"/>
        </w:rPr>
        <w:t>.</w:t>
      </w:r>
    </w:p>
    <w:p w14:paraId="6372AA8C" w14:textId="30495648" w:rsidR="0080394A" w:rsidRPr="003257EC" w:rsidRDefault="0080394A" w:rsidP="0080394A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sz w:val="20"/>
          <w:szCs w:val="20"/>
        </w:rPr>
      </w:pPr>
      <w:r w:rsidRPr="0080394A">
        <w:rPr>
          <w:rFonts w:ascii="Arial Black" w:hAnsi="Arial Black" w:cs="Segoe UI"/>
          <w:b/>
          <w:bCs/>
          <w:sz w:val="20"/>
          <w:szCs w:val="20"/>
        </w:rPr>
        <w:t>De speler na de deler (ook wel de Leider genoemd) mag na het bekijken van zijn</w:t>
      </w:r>
      <w:r w:rsidR="003257EC">
        <w:rPr>
          <w:rFonts w:ascii="Arial Black" w:hAnsi="Arial Black" w:cs="Segoe UI"/>
          <w:b/>
          <w:bCs/>
          <w:sz w:val="20"/>
          <w:szCs w:val="20"/>
        </w:rPr>
        <w:t xml:space="preserve"> acht</w:t>
      </w:r>
      <w:r w:rsidRPr="0080394A">
        <w:rPr>
          <w:rFonts w:ascii="Arial Black" w:hAnsi="Arial Black" w:cs="Segoe UI"/>
          <w:b/>
          <w:bCs/>
          <w:sz w:val="20"/>
          <w:szCs w:val="20"/>
        </w:rPr>
        <w:t xml:space="preserve"> kaarten bepalen wat er in die ronde gespeeld wordt, en kan kiezen tussen</w:t>
      </w:r>
      <w:bookmarkStart w:id="0" w:name="_Hlk158290966"/>
      <w:r w:rsidR="003257EC">
        <w:rPr>
          <w:rFonts w:ascii="Arial Black" w:hAnsi="Arial Black" w:cs="Segoe UI"/>
          <w:b/>
          <w:bCs/>
          <w:sz w:val="20"/>
          <w:szCs w:val="20"/>
        </w:rPr>
        <w:t>;</w:t>
      </w:r>
      <w:r w:rsidR="007C4DC5">
        <w:rPr>
          <w:rFonts w:ascii="Arial Black" w:hAnsi="Arial Black" w:cs="Segoe UI"/>
          <w:sz w:val="20"/>
          <w:szCs w:val="20"/>
        </w:rPr>
        <w:t xml:space="preserve"> De hoogste wint “</w:t>
      </w:r>
      <w:r w:rsidR="007C4DC5" w:rsidRPr="00DD437F">
        <w:rPr>
          <w:rFonts w:ascii="Arial Black" w:hAnsi="Arial Black" w:cs="Segoe UI"/>
          <w:sz w:val="20"/>
          <w:szCs w:val="20"/>
        </w:rPr>
        <w:t xml:space="preserve"> of </w:t>
      </w:r>
      <w:r w:rsidR="007C4DC5">
        <w:rPr>
          <w:rFonts w:ascii="Arial Black" w:hAnsi="Arial Black" w:cs="Segoe UI"/>
          <w:sz w:val="20"/>
          <w:szCs w:val="20"/>
        </w:rPr>
        <w:t>“ De laagste wint ”</w:t>
      </w:r>
      <w:r w:rsidR="007C4DC5" w:rsidRPr="00DD437F">
        <w:rPr>
          <w:rFonts w:ascii="Arial Black" w:hAnsi="Arial Black" w:cs="Segoe UI"/>
          <w:sz w:val="20"/>
          <w:szCs w:val="20"/>
        </w:rPr>
        <w:t>.</w:t>
      </w:r>
    </w:p>
    <w:bookmarkEnd w:id="0"/>
    <w:p w14:paraId="2BE7C320" w14:textId="1B5693D9" w:rsidR="0080394A" w:rsidRPr="0080394A" w:rsidRDefault="0080394A" w:rsidP="0080394A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 w:rsidRPr="0080394A">
        <w:rPr>
          <w:rFonts w:ascii="Arial Black" w:hAnsi="Arial Black" w:cs="Segoe UI"/>
          <w:b/>
          <w:bCs/>
          <w:sz w:val="20"/>
          <w:szCs w:val="20"/>
        </w:rPr>
        <w:t>Zodra de Leider zijn keuze heeft gemaakt, moeten alle spelers in die ronde volgens die spelvariant spelen.</w:t>
      </w:r>
    </w:p>
    <w:p w14:paraId="6307F0AD" w14:textId="77777777" w:rsidR="0080394A" w:rsidRDefault="0080394A" w:rsidP="0080394A">
      <w:pPr>
        <w:pStyle w:val="Normaal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before="0" w:beforeAutospacing="0" w:after="0" w:afterAutospacing="0"/>
        <w:ind w:left="720"/>
        <w:rPr>
          <w:rStyle w:val="Zwaar"/>
          <w:rFonts w:ascii="Arial Black" w:hAnsi="Arial Black" w:cs="Segoe UI"/>
          <w:b w:val="0"/>
          <w:bCs w:val="0"/>
          <w:u w:val="single"/>
          <w:bdr w:val="single" w:sz="2" w:space="0" w:color="D9D9E3" w:frame="1"/>
        </w:rPr>
      </w:pPr>
    </w:p>
    <w:p w14:paraId="672F0E0E" w14:textId="77777777" w:rsidR="0080394A" w:rsidRDefault="0080394A" w:rsidP="0080394A">
      <w:pPr>
        <w:pStyle w:val="Normaal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before="0" w:beforeAutospacing="0" w:after="0" w:afterAutospacing="0"/>
        <w:ind w:left="720"/>
        <w:rPr>
          <w:rStyle w:val="Zwaar"/>
          <w:rFonts w:ascii="Arial Black" w:hAnsi="Arial Black" w:cs="Segoe UI"/>
          <w:b w:val="0"/>
          <w:bCs w:val="0"/>
          <w:u w:val="single"/>
          <w:bdr w:val="single" w:sz="2" w:space="0" w:color="D9D9E3" w:frame="1"/>
        </w:rPr>
      </w:pPr>
    </w:p>
    <w:p w14:paraId="5ED74F78" w14:textId="77777777" w:rsidR="0080394A" w:rsidRDefault="0080394A" w:rsidP="0080394A">
      <w:pPr>
        <w:pStyle w:val="Normaal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before="0" w:beforeAutospacing="0" w:after="0" w:afterAutospacing="0"/>
        <w:ind w:left="720"/>
        <w:rPr>
          <w:rStyle w:val="Zwaar"/>
          <w:rFonts w:ascii="Arial Black" w:hAnsi="Arial Black" w:cs="Segoe UI"/>
          <w:b w:val="0"/>
          <w:bCs w:val="0"/>
          <w:u w:val="single"/>
          <w:bdr w:val="single" w:sz="2" w:space="0" w:color="D9D9E3" w:frame="1"/>
        </w:rPr>
      </w:pPr>
    </w:p>
    <w:p w14:paraId="39D1AB6E" w14:textId="77777777" w:rsidR="003257EC" w:rsidRDefault="003257EC" w:rsidP="007C4DC5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u w:val="single"/>
        </w:rPr>
      </w:pPr>
    </w:p>
    <w:p w14:paraId="14065E18" w14:textId="70C467DE" w:rsidR="007C4DC5" w:rsidRDefault="007C4DC5" w:rsidP="007C4DC5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 w:rsidRPr="007C4DC5">
        <w:rPr>
          <w:rFonts w:ascii="Arial Black" w:hAnsi="Arial Black" w:cs="Segoe UI"/>
          <w:u w:val="single"/>
        </w:rPr>
        <w:t>“ De hoogste wint “</w:t>
      </w:r>
      <w:r w:rsidRPr="00DD437F">
        <w:rPr>
          <w:rFonts w:ascii="Arial Black" w:hAnsi="Arial Black" w:cs="Segoe UI"/>
          <w:sz w:val="20"/>
          <w:szCs w:val="20"/>
        </w:rPr>
        <w:t xml:space="preserve"> </w:t>
      </w:r>
    </w:p>
    <w:p w14:paraId="75356216" w14:textId="5FDA1550" w:rsidR="0080394A" w:rsidRDefault="0080394A" w:rsidP="00ED77AA">
      <w:pPr>
        <w:pStyle w:val="Normaal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before="0" w:beforeAutospacing="0" w:after="0" w:afterAutospacing="0"/>
        <w:rPr>
          <w:rFonts w:ascii="Arial Black" w:hAnsi="Arial Black" w:cs="Segoe UI"/>
          <w:b/>
          <w:bCs/>
          <w:sz w:val="20"/>
          <w:szCs w:val="20"/>
        </w:rPr>
      </w:pPr>
      <w:r w:rsidRPr="0080394A">
        <w:rPr>
          <w:rFonts w:ascii="Arial Black" w:hAnsi="Arial Black" w:cs="Segoe UI"/>
          <w:b/>
          <w:bCs/>
          <w:sz w:val="20"/>
          <w:szCs w:val="20"/>
        </w:rPr>
        <w:t xml:space="preserve">Je probeert kaarten te halen door de hoogste kaart te spelen van </w:t>
      </w:r>
      <w:r>
        <w:rPr>
          <w:rFonts w:ascii="Arial Black" w:hAnsi="Arial Black" w:cs="Segoe UI"/>
          <w:b/>
          <w:bCs/>
          <w:sz w:val="20"/>
          <w:szCs w:val="20"/>
        </w:rPr>
        <w:t>telkens</w:t>
      </w:r>
      <w:r w:rsidRPr="0080394A">
        <w:rPr>
          <w:rFonts w:ascii="Arial Black" w:hAnsi="Arial Black" w:cs="Segoe UI"/>
          <w:b/>
          <w:bCs/>
          <w:sz w:val="20"/>
          <w:szCs w:val="20"/>
        </w:rPr>
        <w:t xml:space="preserve"> vier gespeelde kaarten. De heer is de hoogste kaart, gevolgd door de vrouw, en de zes-kaart is de laagste. Spelers moeten bekennen.</w:t>
      </w:r>
    </w:p>
    <w:p w14:paraId="37244E11" w14:textId="77777777" w:rsidR="0080394A" w:rsidRPr="0080394A" w:rsidRDefault="0080394A" w:rsidP="0080394A">
      <w:pPr>
        <w:pStyle w:val="Normaal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before="0" w:beforeAutospacing="0" w:after="0" w:afterAutospacing="0"/>
        <w:ind w:left="720"/>
        <w:rPr>
          <w:rFonts w:ascii="Arial Black" w:hAnsi="Arial Black" w:cs="Segoe UI"/>
          <w:b/>
          <w:bCs/>
          <w:sz w:val="20"/>
          <w:szCs w:val="20"/>
        </w:rPr>
      </w:pPr>
    </w:p>
    <w:p w14:paraId="397D24C8" w14:textId="2FA2A460" w:rsidR="003D33F5" w:rsidRPr="007C4DC5" w:rsidRDefault="007C4DC5" w:rsidP="003D33F5">
      <w:pPr>
        <w:pStyle w:val="Normaal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before="0" w:beforeAutospacing="0" w:after="0" w:afterAutospacing="0"/>
        <w:rPr>
          <w:rFonts w:ascii="Arial Black" w:hAnsi="Arial Black" w:cs="Segoe UI"/>
          <w:b/>
          <w:bCs/>
          <w:u w:val="single"/>
        </w:rPr>
      </w:pPr>
      <w:r w:rsidRPr="007C4DC5">
        <w:rPr>
          <w:rFonts w:ascii="Arial Black" w:hAnsi="Arial Black" w:cs="Segoe UI"/>
          <w:b/>
          <w:bCs/>
          <w:u w:val="single"/>
        </w:rPr>
        <w:t>“ De laagste wint ”.</w:t>
      </w:r>
    </w:p>
    <w:p w14:paraId="392D6FAC" w14:textId="77777777" w:rsidR="007C4DC5" w:rsidRDefault="007C4DC5" w:rsidP="003D33F5">
      <w:pPr>
        <w:pStyle w:val="Normaal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before="0" w:beforeAutospacing="0" w:after="0" w:afterAutospacing="0"/>
        <w:rPr>
          <w:rFonts w:ascii="Arial Black" w:hAnsi="Arial Black" w:cs="Segoe UI"/>
          <w:b/>
          <w:bCs/>
          <w:sz w:val="20"/>
          <w:szCs w:val="20"/>
        </w:rPr>
      </w:pPr>
    </w:p>
    <w:p w14:paraId="1C00E06D" w14:textId="11CCCBEF" w:rsidR="0080394A" w:rsidRDefault="0080394A" w:rsidP="003D33F5">
      <w:pPr>
        <w:pStyle w:val="Normaal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before="0" w:beforeAutospacing="0" w:after="0" w:afterAutospacing="0"/>
        <w:rPr>
          <w:rFonts w:ascii="Arial Black" w:hAnsi="Arial Black" w:cs="Segoe UI"/>
          <w:b/>
          <w:bCs/>
          <w:sz w:val="20"/>
          <w:szCs w:val="20"/>
        </w:rPr>
      </w:pPr>
      <w:r w:rsidRPr="0080394A">
        <w:rPr>
          <w:rFonts w:ascii="Arial Black" w:hAnsi="Arial Black" w:cs="Segoe UI"/>
          <w:b/>
          <w:bCs/>
          <w:sz w:val="20"/>
          <w:szCs w:val="20"/>
        </w:rPr>
        <w:t>Je probeert de laagste kaart te spelen in een ronde. De laagste kaart wint de slag. Beginnend met een zes-kaart als laagste, gevolgd door de zeven-kaart, enzovoort. Ook hier moeten spelers bekennen.</w:t>
      </w:r>
    </w:p>
    <w:p w14:paraId="3BDA3A7A" w14:textId="77777777" w:rsidR="003D33F5" w:rsidRPr="0080394A" w:rsidRDefault="003D33F5" w:rsidP="003D33F5">
      <w:pPr>
        <w:pStyle w:val="Normaal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before="0" w:beforeAutospacing="0" w:after="0" w:afterAutospacing="0"/>
        <w:rPr>
          <w:rFonts w:ascii="Arial Black" w:hAnsi="Arial Black" w:cs="Segoe UI"/>
          <w:b/>
          <w:bCs/>
          <w:sz w:val="20"/>
          <w:szCs w:val="20"/>
        </w:rPr>
      </w:pPr>
    </w:p>
    <w:p w14:paraId="778DAE7A" w14:textId="5072A5FF" w:rsidR="0080394A" w:rsidRDefault="0080394A" w:rsidP="0080394A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 w:rsidRPr="0080394A">
        <w:rPr>
          <w:rFonts w:ascii="Arial Black" w:hAnsi="Arial Black" w:cs="Segoe UI"/>
          <w:b/>
          <w:bCs/>
          <w:sz w:val="20"/>
          <w:szCs w:val="20"/>
        </w:rPr>
        <w:t xml:space="preserve">Alle spelers </w:t>
      </w:r>
      <w:r w:rsidR="007C4DC5">
        <w:rPr>
          <w:rFonts w:ascii="Arial Black" w:hAnsi="Arial Black" w:cs="Segoe UI"/>
          <w:b/>
          <w:bCs/>
          <w:sz w:val="20"/>
          <w:szCs w:val="20"/>
        </w:rPr>
        <w:t>gaan</w:t>
      </w:r>
      <w:r w:rsidRPr="0080394A">
        <w:rPr>
          <w:rFonts w:ascii="Arial Black" w:hAnsi="Arial Black" w:cs="Segoe UI"/>
          <w:b/>
          <w:bCs/>
          <w:sz w:val="20"/>
          <w:szCs w:val="20"/>
        </w:rPr>
        <w:t xml:space="preserve"> nadat ze weten </w:t>
      </w:r>
      <w:r w:rsidR="007C4DC5">
        <w:rPr>
          <w:rFonts w:ascii="Arial Black" w:hAnsi="Arial Black" w:cs="Segoe UI"/>
          <w:b/>
          <w:bCs/>
          <w:sz w:val="20"/>
          <w:szCs w:val="20"/>
        </w:rPr>
        <w:t xml:space="preserve">of ze de “ </w:t>
      </w:r>
      <w:r w:rsidR="007C4DC5">
        <w:rPr>
          <w:rFonts w:ascii="Arial Black" w:hAnsi="Arial Black" w:cs="Segoe UI"/>
          <w:sz w:val="20"/>
          <w:szCs w:val="20"/>
        </w:rPr>
        <w:t xml:space="preserve">De Hoogste of de  laagste wint ” </w:t>
      </w:r>
      <w:r w:rsidR="00ED77AA">
        <w:rPr>
          <w:rFonts w:ascii="Arial Black" w:hAnsi="Arial Black" w:cs="Segoe UI"/>
          <w:sz w:val="20"/>
          <w:szCs w:val="20"/>
        </w:rPr>
        <w:t xml:space="preserve">gaan </w:t>
      </w:r>
      <w:r w:rsidR="007C4DC5">
        <w:rPr>
          <w:rFonts w:ascii="Arial Black" w:hAnsi="Arial Black" w:cs="Segoe UI"/>
          <w:sz w:val="20"/>
          <w:szCs w:val="20"/>
        </w:rPr>
        <w:t xml:space="preserve">spelen </w:t>
      </w:r>
      <w:r w:rsidRPr="0080394A">
        <w:rPr>
          <w:rFonts w:ascii="Arial Black" w:hAnsi="Arial Black" w:cs="Segoe UI"/>
          <w:b/>
          <w:bCs/>
          <w:sz w:val="20"/>
          <w:szCs w:val="20"/>
        </w:rPr>
        <w:t>gelijktijdig blind bieden</w:t>
      </w:r>
      <w:r w:rsidR="003257EC">
        <w:rPr>
          <w:rFonts w:ascii="Arial Black" w:hAnsi="Arial Black" w:cs="Segoe UI"/>
          <w:b/>
          <w:bCs/>
          <w:sz w:val="20"/>
          <w:szCs w:val="20"/>
        </w:rPr>
        <w:t xml:space="preserve"> en ook</w:t>
      </w:r>
      <w:r w:rsidR="00ED77AA">
        <w:rPr>
          <w:rFonts w:ascii="Arial Black" w:hAnsi="Arial Black" w:cs="Segoe UI"/>
          <w:b/>
          <w:bCs/>
          <w:sz w:val="20"/>
          <w:szCs w:val="20"/>
        </w:rPr>
        <w:t xml:space="preserve"> op dat moment per speler bepalen wie er wel en niet </w:t>
      </w:r>
      <w:r w:rsidR="003257EC">
        <w:rPr>
          <w:rFonts w:ascii="Arial Black" w:hAnsi="Arial Black" w:cs="Segoe UI"/>
          <w:b/>
          <w:bCs/>
          <w:sz w:val="20"/>
          <w:szCs w:val="20"/>
        </w:rPr>
        <w:t>zijn</w:t>
      </w:r>
      <w:r w:rsidR="00ED77AA">
        <w:rPr>
          <w:rFonts w:ascii="Arial Black" w:hAnsi="Arial Black" w:cs="Segoe UI"/>
          <w:b/>
          <w:bCs/>
          <w:sz w:val="20"/>
          <w:szCs w:val="20"/>
        </w:rPr>
        <w:t xml:space="preserve"> groene pion inzet.</w:t>
      </w:r>
      <w:r w:rsidRPr="0080394A">
        <w:rPr>
          <w:rFonts w:ascii="Arial Black" w:hAnsi="Arial Black" w:cs="Segoe UI"/>
          <w:b/>
          <w:bCs/>
          <w:sz w:val="20"/>
          <w:szCs w:val="20"/>
        </w:rPr>
        <w:t xml:space="preserve"> </w:t>
      </w:r>
    </w:p>
    <w:p w14:paraId="68AE87F1" w14:textId="17B52981" w:rsidR="0080394A" w:rsidRPr="0080394A" w:rsidRDefault="0080394A" w:rsidP="0080394A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 w:rsidRPr="0080394A">
        <w:rPr>
          <w:rFonts w:ascii="Arial Black" w:hAnsi="Arial Black" w:cs="Segoe UI"/>
          <w:b/>
          <w:bCs/>
          <w:sz w:val="20"/>
          <w:szCs w:val="20"/>
        </w:rPr>
        <w:t xml:space="preserve">Bij het </w:t>
      </w:r>
      <w:r w:rsidR="00745976">
        <w:rPr>
          <w:rFonts w:ascii="Arial Black" w:hAnsi="Arial Black" w:cs="Segoe UI"/>
          <w:b/>
          <w:bCs/>
          <w:sz w:val="20"/>
          <w:szCs w:val="20"/>
        </w:rPr>
        <w:t xml:space="preserve">blind </w:t>
      </w:r>
      <w:r w:rsidRPr="0080394A">
        <w:rPr>
          <w:rFonts w:ascii="Arial Black" w:hAnsi="Arial Black" w:cs="Segoe UI"/>
          <w:b/>
          <w:bCs/>
          <w:sz w:val="20"/>
          <w:szCs w:val="20"/>
        </w:rPr>
        <w:t>bieden moeten de spelers inschatten hoeveel slagen van de acht slagen in een ronde ze denken te gaan maken. Dit doen ze door een van hun vijf biedkaarten te gebruiken.</w:t>
      </w:r>
    </w:p>
    <w:p w14:paraId="0AA21A4C" w14:textId="341F7FE4" w:rsidR="0080394A" w:rsidRPr="0080394A" w:rsidRDefault="0080394A" w:rsidP="0080394A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 w:rsidRPr="0080394A">
        <w:rPr>
          <w:rFonts w:ascii="Arial Black" w:hAnsi="Arial Black" w:cs="Segoe UI"/>
          <w:b/>
          <w:bCs/>
          <w:sz w:val="20"/>
          <w:szCs w:val="20"/>
        </w:rPr>
        <w:t>Alle spelers draaien vervolgens hun b</w:t>
      </w:r>
      <w:r w:rsidR="003257EC">
        <w:rPr>
          <w:rFonts w:ascii="Arial Black" w:hAnsi="Arial Black" w:cs="Segoe UI"/>
          <w:b/>
          <w:bCs/>
          <w:sz w:val="20"/>
          <w:szCs w:val="20"/>
        </w:rPr>
        <w:t>iedkaart</w:t>
      </w:r>
      <w:r w:rsidRPr="0080394A">
        <w:rPr>
          <w:rFonts w:ascii="Arial Black" w:hAnsi="Arial Black" w:cs="Segoe UI"/>
          <w:b/>
          <w:bCs/>
          <w:sz w:val="20"/>
          <w:szCs w:val="20"/>
        </w:rPr>
        <w:t xml:space="preserve"> gelijktijdig om. Het aantal dat op de gekozen </w:t>
      </w:r>
      <w:r w:rsidR="003257EC">
        <w:rPr>
          <w:rFonts w:ascii="Arial Black" w:hAnsi="Arial Black" w:cs="Segoe UI"/>
          <w:b/>
          <w:bCs/>
          <w:sz w:val="20"/>
          <w:szCs w:val="20"/>
        </w:rPr>
        <w:t>bied</w:t>
      </w:r>
      <w:r w:rsidRPr="0080394A">
        <w:rPr>
          <w:rFonts w:ascii="Arial Black" w:hAnsi="Arial Black" w:cs="Segoe UI"/>
          <w:b/>
          <w:bCs/>
          <w:sz w:val="20"/>
          <w:szCs w:val="20"/>
        </w:rPr>
        <w:t>kaart staat, is hun bod. Een bod moet minstens één zijn en mag maximaal vijf zijn.</w:t>
      </w:r>
    </w:p>
    <w:p w14:paraId="128DBDD0" w14:textId="77777777" w:rsidR="0080394A" w:rsidRDefault="0080394A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</w:p>
    <w:p w14:paraId="4B4C8A79" w14:textId="77777777" w:rsidR="00ED77AA" w:rsidRDefault="00ED77AA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</w:p>
    <w:p w14:paraId="02670E63" w14:textId="77777777" w:rsidR="003257EC" w:rsidRDefault="0086085D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Op </w:t>
      </w:r>
      <w:r w:rsidR="00034A02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de </w:t>
      </w: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>onderstaande foto word</w:t>
      </w:r>
      <w:r w:rsidR="00EE2BA0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>t</w:t>
      </w: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 er 5 , 4</w:t>
      </w:r>
      <w:r w:rsidR="00034A02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 </w:t>
      </w: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>, 1 en 1 gebod</w:t>
      </w:r>
      <w:r w:rsidR="003257EC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>en.</w:t>
      </w:r>
    </w:p>
    <w:p w14:paraId="73FC8C00" w14:textId="77777777" w:rsidR="003257EC" w:rsidRDefault="003257EC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</w:p>
    <w:p w14:paraId="451D3F66" w14:textId="469F9AA5" w:rsidR="0086085D" w:rsidRPr="00343A65" w:rsidRDefault="0086085D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  <w:r>
        <w:rPr>
          <w:noProof/>
        </w:rPr>
        <w:drawing>
          <wp:inline distT="0" distB="0" distL="0" distR="0" wp14:anchorId="36B11D89" wp14:editId="4D163BA2">
            <wp:extent cx="2854519" cy="1916543"/>
            <wp:effectExtent l="0" t="0" r="3175" b="7620"/>
            <wp:docPr id="205740335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253" cy="192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F5B2F" w14:textId="77777777" w:rsidR="00F40609" w:rsidRDefault="00F40609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0" w:beforeAutospacing="0" w:after="300" w:afterAutospacing="0"/>
        <w:rPr>
          <w:rStyle w:val="Zwaar"/>
          <w:rFonts w:ascii="Arial Black" w:hAnsi="Arial Black" w:cs="Segoe UI"/>
          <w:u w:val="single"/>
          <w:bdr w:val="single" w:sz="2" w:space="0" w:color="D9D9E3" w:frame="1"/>
        </w:rPr>
      </w:pPr>
    </w:p>
    <w:p w14:paraId="2D8290D8" w14:textId="77777777" w:rsidR="00745976" w:rsidRDefault="00745976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0" w:beforeAutospacing="0" w:after="300" w:afterAutospacing="0"/>
        <w:rPr>
          <w:rStyle w:val="Zwaar"/>
          <w:rFonts w:ascii="Arial Black" w:hAnsi="Arial Black" w:cs="Segoe UI"/>
          <w:u w:val="single"/>
          <w:bdr w:val="single" w:sz="2" w:space="0" w:color="D9D9E3" w:frame="1"/>
        </w:rPr>
      </w:pPr>
    </w:p>
    <w:p w14:paraId="5A50B5BD" w14:textId="1C0601DF" w:rsidR="00F40609" w:rsidRPr="00F40609" w:rsidRDefault="00F40609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0" w:beforeAutospacing="0" w:after="300" w:afterAutospacing="0"/>
        <w:rPr>
          <w:rFonts w:ascii="Arial Black" w:hAnsi="Arial Black" w:cs="Segoe UI"/>
          <w:u w:val="single"/>
        </w:rPr>
      </w:pPr>
      <w:r w:rsidRPr="00F40609">
        <w:rPr>
          <w:rStyle w:val="Zwaar"/>
          <w:rFonts w:ascii="Arial Black" w:hAnsi="Arial Black" w:cs="Segoe UI"/>
          <w:u w:val="single"/>
          <w:bdr w:val="single" w:sz="2" w:space="0" w:color="D9D9E3" w:frame="1"/>
        </w:rPr>
        <w:t>Na het blind bieden</w:t>
      </w:r>
    </w:p>
    <w:p w14:paraId="2611BFF1" w14:textId="108ECAE2" w:rsidR="00745976" w:rsidRDefault="00760CAA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>
        <w:rPr>
          <w:rFonts w:ascii="Arial Black" w:hAnsi="Arial Black" w:cs="Segoe UI"/>
          <w:b/>
          <w:bCs/>
          <w:sz w:val="20"/>
          <w:szCs w:val="20"/>
        </w:rPr>
        <w:t>Voordat</w:t>
      </w:r>
      <w:r w:rsidR="00F40609" w:rsidRPr="00F40609">
        <w:rPr>
          <w:rFonts w:ascii="Arial Black" w:hAnsi="Arial Black" w:cs="Segoe UI"/>
          <w:b/>
          <w:bCs/>
          <w:sz w:val="20"/>
          <w:szCs w:val="20"/>
        </w:rPr>
        <w:t xml:space="preserve"> alle vier de spelers gelijktijdig h</w:t>
      </w:r>
      <w:r w:rsidR="00ED77AA">
        <w:rPr>
          <w:rFonts w:ascii="Arial Black" w:hAnsi="Arial Black" w:cs="Segoe UI"/>
          <w:b/>
          <w:bCs/>
          <w:sz w:val="20"/>
          <w:szCs w:val="20"/>
        </w:rPr>
        <w:t>un b</w:t>
      </w:r>
      <w:r w:rsidR="003257EC">
        <w:rPr>
          <w:rFonts w:ascii="Arial Black" w:hAnsi="Arial Black" w:cs="Segoe UI"/>
          <w:b/>
          <w:bCs/>
          <w:sz w:val="20"/>
          <w:szCs w:val="20"/>
        </w:rPr>
        <w:t>iedkaart</w:t>
      </w:r>
      <w:r w:rsidR="00ED77AA">
        <w:rPr>
          <w:rFonts w:ascii="Arial Black" w:hAnsi="Arial Black" w:cs="Segoe UI"/>
          <w:b/>
          <w:bCs/>
          <w:sz w:val="20"/>
          <w:szCs w:val="20"/>
        </w:rPr>
        <w:t xml:space="preserve"> open gaan leggen</w:t>
      </w:r>
      <w:r>
        <w:rPr>
          <w:rFonts w:ascii="Arial Black" w:hAnsi="Arial Black" w:cs="Segoe UI"/>
          <w:b/>
          <w:bCs/>
          <w:sz w:val="20"/>
          <w:szCs w:val="20"/>
        </w:rPr>
        <w:t xml:space="preserve">, </w:t>
      </w:r>
      <w:r w:rsidR="003257EC">
        <w:rPr>
          <w:rFonts w:ascii="Arial Black" w:hAnsi="Arial Black" w:cs="Segoe UI"/>
          <w:b/>
          <w:bCs/>
          <w:sz w:val="20"/>
          <w:szCs w:val="20"/>
        </w:rPr>
        <w:t>moeten</w:t>
      </w:r>
      <w:r w:rsidR="00745976">
        <w:rPr>
          <w:rFonts w:ascii="Arial Black" w:hAnsi="Arial Black" w:cs="Segoe UI"/>
          <w:b/>
          <w:bCs/>
          <w:sz w:val="20"/>
          <w:szCs w:val="20"/>
        </w:rPr>
        <w:t xml:space="preserve"> alle vier de spelers </w:t>
      </w:r>
      <w:r>
        <w:rPr>
          <w:rFonts w:ascii="Arial Black" w:hAnsi="Arial Black" w:cs="Segoe UI"/>
          <w:b/>
          <w:bCs/>
          <w:sz w:val="20"/>
          <w:szCs w:val="20"/>
        </w:rPr>
        <w:t xml:space="preserve">eerst </w:t>
      </w:r>
      <w:r w:rsidR="00745976">
        <w:rPr>
          <w:rFonts w:ascii="Arial Black" w:hAnsi="Arial Black" w:cs="Segoe UI"/>
          <w:b/>
          <w:bCs/>
          <w:sz w:val="20"/>
          <w:szCs w:val="20"/>
        </w:rPr>
        <w:t xml:space="preserve">beslissen of ze </w:t>
      </w:r>
      <w:r w:rsidR="003257EC">
        <w:rPr>
          <w:rFonts w:ascii="Arial Black" w:hAnsi="Arial Black" w:cs="Segoe UI"/>
          <w:b/>
          <w:bCs/>
          <w:sz w:val="20"/>
          <w:szCs w:val="20"/>
        </w:rPr>
        <w:t>hun</w:t>
      </w:r>
      <w:r w:rsidR="00745976">
        <w:rPr>
          <w:rFonts w:ascii="Arial Black" w:hAnsi="Arial Black" w:cs="Segoe UI"/>
          <w:b/>
          <w:bCs/>
          <w:sz w:val="20"/>
          <w:szCs w:val="20"/>
        </w:rPr>
        <w:t xml:space="preserve"> groene pion in willen zetten ja of nee.</w:t>
      </w:r>
    </w:p>
    <w:p w14:paraId="48E7803B" w14:textId="5D6FBD8E" w:rsidR="00090117" w:rsidRDefault="00760CAA" w:rsidP="00090117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>
        <w:rPr>
          <w:rFonts w:ascii="Arial Black" w:hAnsi="Arial Black" w:cs="Segoe UI"/>
          <w:b/>
          <w:bCs/>
          <w:sz w:val="20"/>
          <w:szCs w:val="20"/>
        </w:rPr>
        <w:t xml:space="preserve">Als je een groene pion inzet speel je voor </w:t>
      </w:r>
      <w:r w:rsidR="00ED77AA">
        <w:rPr>
          <w:rFonts w:ascii="Arial Black" w:hAnsi="Arial Black" w:cs="Segoe UI"/>
          <w:b/>
          <w:bCs/>
          <w:sz w:val="20"/>
          <w:szCs w:val="20"/>
        </w:rPr>
        <w:t xml:space="preserve">eigen </w:t>
      </w:r>
      <w:r>
        <w:rPr>
          <w:rFonts w:ascii="Arial Black" w:hAnsi="Arial Black" w:cs="Segoe UI"/>
          <w:b/>
          <w:bCs/>
          <w:sz w:val="20"/>
          <w:szCs w:val="20"/>
        </w:rPr>
        <w:t>dubbele punten</w:t>
      </w:r>
      <w:r w:rsidR="00ED77AA">
        <w:rPr>
          <w:rFonts w:ascii="Arial Black" w:hAnsi="Arial Black" w:cs="Segoe UI"/>
          <w:b/>
          <w:bCs/>
          <w:sz w:val="20"/>
          <w:szCs w:val="20"/>
        </w:rPr>
        <w:t xml:space="preserve">. </w:t>
      </w:r>
      <w:r>
        <w:rPr>
          <w:rFonts w:ascii="Arial Black" w:hAnsi="Arial Black" w:cs="Segoe UI"/>
          <w:b/>
          <w:bCs/>
          <w:sz w:val="20"/>
          <w:szCs w:val="20"/>
        </w:rPr>
        <w:t>Je krijgt voor elke slag die je haalt twee punten</w:t>
      </w:r>
      <w:r w:rsidR="003257EC">
        <w:rPr>
          <w:rFonts w:ascii="Arial Black" w:hAnsi="Arial Black" w:cs="Segoe UI"/>
          <w:b/>
          <w:bCs/>
          <w:sz w:val="20"/>
          <w:szCs w:val="20"/>
        </w:rPr>
        <w:t>.</w:t>
      </w:r>
      <w:r w:rsidR="00ED77AA">
        <w:rPr>
          <w:rFonts w:ascii="Arial Black" w:hAnsi="Arial Black" w:cs="Segoe UI"/>
          <w:b/>
          <w:bCs/>
          <w:sz w:val="20"/>
          <w:szCs w:val="20"/>
        </w:rPr>
        <w:t xml:space="preserve"> </w:t>
      </w:r>
      <w:r w:rsidR="003257EC">
        <w:rPr>
          <w:rFonts w:ascii="Arial Black" w:hAnsi="Arial Black" w:cs="Segoe UI"/>
          <w:b/>
          <w:bCs/>
          <w:sz w:val="20"/>
          <w:szCs w:val="20"/>
        </w:rPr>
        <w:t xml:space="preserve">Een speler die de groene pion inzet zet zijn bieding </w:t>
      </w:r>
      <w:r w:rsidR="007F027A">
        <w:rPr>
          <w:rFonts w:ascii="Arial Black" w:hAnsi="Arial Black" w:cs="Segoe UI"/>
          <w:b/>
          <w:bCs/>
          <w:sz w:val="20"/>
          <w:szCs w:val="20"/>
        </w:rPr>
        <w:t xml:space="preserve">altijd </w:t>
      </w:r>
      <w:r w:rsidR="003257EC">
        <w:rPr>
          <w:rFonts w:ascii="Arial Black" w:hAnsi="Arial Black" w:cs="Segoe UI"/>
          <w:b/>
          <w:bCs/>
          <w:sz w:val="20"/>
          <w:szCs w:val="20"/>
        </w:rPr>
        <w:t>op vijf.</w:t>
      </w:r>
      <w:r w:rsidR="007F027A">
        <w:rPr>
          <w:rFonts w:ascii="Arial Black" w:hAnsi="Arial Black" w:cs="Segoe UI"/>
          <w:b/>
          <w:bCs/>
          <w:sz w:val="20"/>
          <w:szCs w:val="20"/>
        </w:rPr>
        <w:t xml:space="preserve"> Je hoeft niet exact vijf slagen te maken het mogen er minder maar ook meer zijn.</w:t>
      </w:r>
    </w:p>
    <w:p w14:paraId="08359A25" w14:textId="04E91573" w:rsidR="00ED77AA" w:rsidRDefault="00ED77AA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>
        <w:rPr>
          <w:rFonts w:ascii="Arial Black" w:hAnsi="Arial Black" w:cs="Segoe UI"/>
          <w:b/>
          <w:bCs/>
          <w:sz w:val="20"/>
          <w:szCs w:val="20"/>
        </w:rPr>
        <w:t>Heb je bijvoorbeeld drie slagen geboden en er maar twee gehaald krijg je tocht 2 maal 2 punten = 4 punten.</w:t>
      </w:r>
      <w:r w:rsidR="00DC3FC4" w:rsidRPr="00DC3FC4">
        <w:rPr>
          <w:rFonts w:ascii="Arial Black" w:hAnsi="Arial Black" w:cs="Segoe UI"/>
          <w:b/>
          <w:bCs/>
          <w:sz w:val="20"/>
          <w:szCs w:val="20"/>
        </w:rPr>
        <w:t xml:space="preserve"> </w:t>
      </w:r>
      <w:r w:rsidR="00DC3FC4">
        <w:rPr>
          <w:rFonts w:ascii="Arial Black" w:hAnsi="Arial Black" w:cs="Segoe UI"/>
          <w:b/>
          <w:bCs/>
          <w:sz w:val="20"/>
          <w:szCs w:val="20"/>
        </w:rPr>
        <w:t>Je speelt dus bijna altijd voor pluspunten</w:t>
      </w:r>
      <w:r w:rsidR="007F027A">
        <w:rPr>
          <w:rFonts w:ascii="Arial Black" w:hAnsi="Arial Black" w:cs="Segoe UI"/>
          <w:b/>
          <w:bCs/>
          <w:sz w:val="20"/>
          <w:szCs w:val="20"/>
        </w:rPr>
        <w:t xml:space="preserve"> mits je maar één of meer slagen haalt.</w:t>
      </w:r>
    </w:p>
    <w:p w14:paraId="7ECC3126" w14:textId="77777777" w:rsidR="00760CAA" w:rsidRDefault="00760CAA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>
        <w:rPr>
          <w:rFonts w:ascii="Arial Black" w:hAnsi="Arial Black" w:cs="Segoe UI"/>
          <w:b/>
          <w:bCs/>
          <w:sz w:val="20"/>
          <w:szCs w:val="20"/>
        </w:rPr>
        <w:t>Het kan zijn dat er in een ronde meerdere spelers een groene pion inzetten.</w:t>
      </w:r>
    </w:p>
    <w:p w14:paraId="254544A9" w14:textId="58224C4C" w:rsidR="00760CAA" w:rsidRDefault="00760CAA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>
        <w:rPr>
          <w:rFonts w:ascii="Arial Black" w:hAnsi="Arial Black" w:cs="Segoe UI"/>
          <w:b/>
          <w:bCs/>
          <w:sz w:val="20"/>
          <w:szCs w:val="20"/>
        </w:rPr>
        <w:t xml:space="preserve">Een groene pion zet je op </w:t>
      </w:r>
      <w:r w:rsidR="00ED77AA">
        <w:rPr>
          <w:rFonts w:ascii="Arial Black" w:hAnsi="Arial Black" w:cs="Segoe UI"/>
          <w:b/>
          <w:bCs/>
          <w:sz w:val="20"/>
          <w:szCs w:val="20"/>
        </w:rPr>
        <w:t>jouw</w:t>
      </w:r>
      <w:r>
        <w:rPr>
          <w:rFonts w:ascii="Arial Black" w:hAnsi="Arial Black" w:cs="Segoe UI"/>
          <w:b/>
          <w:bCs/>
          <w:sz w:val="20"/>
          <w:szCs w:val="20"/>
        </w:rPr>
        <w:t xml:space="preserve"> biedkaart, zodat duidelijk te zien is dat je voor dubbele punten speelt. </w:t>
      </w:r>
      <w:r w:rsidR="007F027A">
        <w:rPr>
          <w:rFonts w:ascii="Arial Black" w:hAnsi="Arial Black" w:cs="Segoe UI"/>
          <w:b/>
          <w:bCs/>
          <w:sz w:val="20"/>
          <w:szCs w:val="20"/>
        </w:rPr>
        <w:t>Hetgeen betekent dat als een speler vijf bied maar geen groene pion inzet deze speler wel exact vijf slagen moet halen om punten te scoren.</w:t>
      </w:r>
    </w:p>
    <w:p w14:paraId="3F6FF764" w14:textId="453240B2" w:rsidR="00760CAA" w:rsidRDefault="00760CAA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>
        <w:rPr>
          <w:rFonts w:ascii="Arial Black" w:hAnsi="Arial Black" w:cs="Segoe UI"/>
          <w:b/>
          <w:bCs/>
          <w:sz w:val="20"/>
          <w:szCs w:val="20"/>
        </w:rPr>
        <w:t xml:space="preserve">Iedere speler mag twee keer een groene pion inzetten in </w:t>
      </w:r>
      <w:r w:rsidR="007F027A">
        <w:rPr>
          <w:rFonts w:ascii="Arial Black" w:hAnsi="Arial Black" w:cs="Segoe UI"/>
          <w:b/>
          <w:bCs/>
          <w:sz w:val="20"/>
          <w:szCs w:val="20"/>
        </w:rPr>
        <w:t xml:space="preserve">één van de </w:t>
      </w:r>
      <w:r>
        <w:rPr>
          <w:rFonts w:ascii="Arial Black" w:hAnsi="Arial Black" w:cs="Segoe UI"/>
          <w:b/>
          <w:bCs/>
          <w:sz w:val="20"/>
          <w:szCs w:val="20"/>
        </w:rPr>
        <w:t>zestien ronde.</w:t>
      </w:r>
    </w:p>
    <w:p w14:paraId="7D813109" w14:textId="02C0085E" w:rsidR="00ED77AA" w:rsidRDefault="00ED77AA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>
        <w:rPr>
          <w:rFonts w:ascii="Arial Black" w:hAnsi="Arial Black" w:cs="Segoe UI"/>
          <w:b/>
          <w:bCs/>
          <w:sz w:val="20"/>
          <w:szCs w:val="20"/>
        </w:rPr>
        <w:t xml:space="preserve">Je mag geen twee groene pionnen </w:t>
      </w:r>
      <w:r w:rsidR="007F027A">
        <w:rPr>
          <w:rFonts w:ascii="Arial Black" w:hAnsi="Arial Black" w:cs="Segoe UI"/>
          <w:b/>
          <w:bCs/>
          <w:sz w:val="20"/>
          <w:szCs w:val="20"/>
        </w:rPr>
        <w:t>tegelijk inzetten in</w:t>
      </w:r>
      <w:r>
        <w:rPr>
          <w:rFonts w:ascii="Arial Black" w:hAnsi="Arial Black" w:cs="Segoe UI"/>
          <w:b/>
          <w:bCs/>
          <w:sz w:val="20"/>
          <w:szCs w:val="20"/>
        </w:rPr>
        <w:t xml:space="preserve"> één b</w:t>
      </w:r>
      <w:r w:rsidR="007F027A">
        <w:rPr>
          <w:rFonts w:ascii="Arial Black" w:hAnsi="Arial Black" w:cs="Segoe UI"/>
          <w:b/>
          <w:bCs/>
          <w:sz w:val="20"/>
          <w:szCs w:val="20"/>
        </w:rPr>
        <w:t>eurt.</w:t>
      </w:r>
    </w:p>
    <w:p w14:paraId="0C91F4C4" w14:textId="6EA41419" w:rsidR="00F40609" w:rsidRDefault="00760CAA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bookmarkStart w:id="1" w:name="_Hlk158363293"/>
      <w:r>
        <w:rPr>
          <w:rFonts w:ascii="Arial Black" w:hAnsi="Arial Black" w:cs="Segoe UI"/>
          <w:b/>
          <w:bCs/>
          <w:sz w:val="20"/>
          <w:szCs w:val="20"/>
        </w:rPr>
        <w:t>Na het wel of niet inzetten van een groene pion</w:t>
      </w:r>
      <w:r w:rsidR="00745976">
        <w:rPr>
          <w:rFonts w:ascii="Arial Black" w:hAnsi="Arial Black" w:cs="Segoe UI"/>
          <w:b/>
          <w:bCs/>
          <w:sz w:val="20"/>
          <w:szCs w:val="20"/>
        </w:rPr>
        <w:t xml:space="preserve"> </w:t>
      </w:r>
      <w:r w:rsidR="00F40609" w:rsidRPr="00F40609">
        <w:rPr>
          <w:rFonts w:ascii="Arial Black" w:hAnsi="Arial Black" w:cs="Segoe UI"/>
          <w:b/>
          <w:bCs/>
          <w:sz w:val="20"/>
          <w:szCs w:val="20"/>
        </w:rPr>
        <w:t xml:space="preserve">kan de Leider beginnen met het uitspelen van </w:t>
      </w:r>
      <w:r w:rsidR="00745976">
        <w:rPr>
          <w:rFonts w:ascii="Arial Black" w:hAnsi="Arial Black" w:cs="Segoe UI"/>
          <w:b/>
          <w:bCs/>
          <w:sz w:val="20"/>
          <w:szCs w:val="20"/>
        </w:rPr>
        <w:t>zijn</w:t>
      </w:r>
      <w:r w:rsidR="00F40609" w:rsidRPr="00F40609">
        <w:rPr>
          <w:rFonts w:ascii="Arial Black" w:hAnsi="Arial Black" w:cs="Segoe UI"/>
          <w:b/>
          <w:bCs/>
          <w:sz w:val="20"/>
          <w:szCs w:val="20"/>
        </w:rPr>
        <w:t xml:space="preserve"> eerste kaart. </w:t>
      </w:r>
    </w:p>
    <w:bookmarkEnd w:id="1"/>
    <w:p w14:paraId="606590BA" w14:textId="3A5C73BD" w:rsidR="00745976" w:rsidRPr="00F40609" w:rsidRDefault="00745976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>
        <w:rPr>
          <w:rFonts w:ascii="Arial Black" w:hAnsi="Arial Black" w:cs="Segoe UI"/>
          <w:b/>
          <w:bCs/>
          <w:sz w:val="20"/>
          <w:szCs w:val="20"/>
        </w:rPr>
        <w:t>Zodra de leider een kaart heeft uit gespeeld</w:t>
      </w:r>
      <w:r w:rsidR="00F40609" w:rsidRPr="00F40609">
        <w:rPr>
          <w:rFonts w:ascii="Arial Black" w:hAnsi="Arial Black" w:cs="Segoe UI"/>
          <w:b/>
          <w:bCs/>
          <w:sz w:val="20"/>
          <w:szCs w:val="20"/>
        </w:rPr>
        <w:t xml:space="preserve"> moet </w:t>
      </w:r>
      <w:r w:rsidR="00760CAA">
        <w:rPr>
          <w:rFonts w:ascii="Arial Black" w:hAnsi="Arial Black" w:cs="Segoe UI"/>
          <w:b/>
          <w:bCs/>
          <w:sz w:val="20"/>
          <w:szCs w:val="20"/>
        </w:rPr>
        <w:t>zijn teamgenoot</w:t>
      </w:r>
      <w:r w:rsidR="00F40609" w:rsidRPr="00F40609">
        <w:rPr>
          <w:rFonts w:ascii="Arial Black" w:hAnsi="Arial Black" w:cs="Segoe UI"/>
          <w:b/>
          <w:bCs/>
          <w:sz w:val="20"/>
          <w:szCs w:val="20"/>
        </w:rPr>
        <w:t xml:space="preserve"> (Dummy) zijn acht kaarten openleggen, zodat alle spelers kunnen zien welke kaarten de Dummy heeft.</w:t>
      </w:r>
      <w:r w:rsidR="00760CAA">
        <w:rPr>
          <w:rFonts w:ascii="Arial Black" w:hAnsi="Arial Black" w:cs="Segoe UI"/>
          <w:b/>
          <w:bCs/>
          <w:sz w:val="20"/>
          <w:szCs w:val="20"/>
        </w:rPr>
        <w:t xml:space="preserve"> </w:t>
      </w:r>
    </w:p>
    <w:p w14:paraId="639BA599" w14:textId="2FDC787D" w:rsidR="00F40609" w:rsidRDefault="00745976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>
        <w:rPr>
          <w:rFonts w:ascii="Arial Black" w:hAnsi="Arial Black" w:cs="Segoe UI"/>
          <w:b/>
          <w:bCs/>
          <w:sz w:val="20"/>
          <w:szCs w:val="20"/>
        </w:rPr>
        <w:t>D</w:t>
      </w:r>
      <w:r w:rsidR="00F40609" w:rsidRPr="00F40609">
        <w:rPr>
          <w:rFonts w:ascii="Arial Black" w:hAnsi="Arial Black" w:cs="Segoe UI"/>
          <w:b/>
          <w:bCs/>
          <w:sz w:val="20"/>
          <w:szCs w:val="20"/>
        </w:rPr>
        <w:t xml:space="preserve">e Leider </w:t>
      </w:r>
      <w:r>
        <w:rPr>
          <w:rFonts w:ascii="Arial Black" w:hAnsi="Arial Black" w:cs="Segoe UI"/>
          <w:b/>
          <w:bCs/>
          <w:sz w:val="20"/>
          <w:szCs w:val="20"/>
        </w:rPr>
        <w:t xml:space="preserve">gaat </w:t>
      </w:r>
      <w:r w:rsidR="00F40609" w:rsidRPr="00F40609">
        <w:rPr>
          <w:rFonts w:ascii="Arial Black" w:hAnsi="Arial Black" w:cs="Segoe UI"/>
          <w:b/>
          <w:bCs/>
          <w:sz w:val="20"/>
          <w:szCs w:val="20"/>
        </w:rPr>
        <w:t xml:space="preserve">bepalen welke kaart er gespeeld moet worden van de opengelegde kaarten van de Dummy. </w:t>
      </w:r>
      <w:r w:rsidR="007F027A">
        <w:rPr>
          <w:rFonts w:ascii="Arial Black" w:hAnsi="Arial Black" w:cs="Segoe UI"/>
          <w:b/>
          <w:bCs/>
          <w:sz w:val="20"/>
          <w:szCs w:val="20"/>
        </w:rPr>
        <w:t>De Dummy kan een groene pion ingezet hebben.</w:t>
      </w:r>
    </w:p>
    <w:p w14:paraId="234AEEC1" w14:textId="52BF058E" w:rsidR="00F40609" w:rsidRPr="00F40609" w:rsidRDefault="00F40609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 w:rsidRPr="00F40609">
        <w:rPr>
          <w:rFonts w:ascii="Arial Black" w:hAnsi="Arial Black" w:cs="Segoe UI"/>
          <w:b/>
          <w:bCs/>
          <w:sz w:val="20"/>
          <w:szCs w:val="20"/>
        </w:rPr>
        <w:t xml:space="preserve">Elke ronde is er een Leider, </w:t>
      </w:r>
      <w:r w:rsidR="00760CAA">
        <w:rPr>
          <w:rFonts w:ascii="Arial Black" w:hAnsi="Arial Black" w:cs="Segoe UI"/>
          <w:b/>
          <w:bCs/>
          <w:sz w:val="20"/>
          <w:szCs w:val="20"/>
        </w:rPr>
        <w:t>met</w:t>
      </w:r>
      <w:r w:rsidRPr="00F40609">
        <w:rPr>
          <w:rFonts w:ascii="Arial Black" w:hAnsi="Arial Black" w:cs="Segoe UI"/>
          <w:b/>
          <w:bCs/>
          <w:sz w:val="20"/>
          <w:szCs w:val="20"/>
        </w:rPr>
        <w:t xml:space="preserve"> zijn teamgenoot </w:t>
      </w:r>
      <w:r w:rsidR="00760CAA">
        <w:rPr>
          <w:rFonts w:ascii="Arial Black" w:hAnsi="Arial Black" w:cs="Segoe UI"/>
          <w:b/>
          <w:bCs/>
          <w:sz w:val="20"/>
          <w:szCs w:val="20"/>
        </w:rPr>
        <w:t xml:space="preserve">als </w:t>
      </w:r>
      <w:r w:rsidRPr="00F40609">
        <w:rPr>
          <w:rFonts w:ascii="Arial Black" w:hAnsi="Arial Black" w:cs="Segoe UI"/>
          <w:b/>
          <w:bCs/>
          <w:sz w:val="20"/>
          <w:szCs w:val="20"/>
        </w:rPr>
        <w:t>Dummy</w:t>
      </w:r>
      <w:r w:rsidR="00760CAA">
        <w:rPr>
          <w:rFonts w:ascii="Arial Black" w:hAnsi="Arial Black" w:cs="Segoe UI"/>
          <w:b/>
          <w:bCs/>
          <w:sz w:val="20"/>
          <w:szCs w:val="20"/>
        </w:rPr>
        <w:t xml:space="preserve"> en</w:t>
      </w:r>
      <w:r w:rsidRPr="00F40609">
        <w:rPr>
          <w:rFonts w:ascii="Arial Black" w:hAnsi="Arial Black" w:cs="Segoe UI"/>
          <w:b/>
          <w:bCs/>
          <w:sz w:val="20"/>
          <w:szCs w:val="20"/>
        </w:rPr>
        <w:t xml:space="preserve"> moet</w:t>
      </w:r>
      <w:r w:rsidR="00760CAA">
        <w:rPr>
          <w:rFonts w:ascii="Arial Black" w:hAnsi="Arial Black" w:cs="Segoe UI"/>
          <w:b/>
          <w:bCs/>
          <w:sz w:val="20"/>
          <w:szCs w:val="20"/>
        </w:rPr>
        <w:t xml:space="preserve"> deze</w:t>
      </w:r>
      <w:r w:rsidRPr="00F40609">
        <w:rPr>
          <w:rFonts w:ascii="Arial Black" w:hAnsi="Arial Black" w:cs="Segoe UI"/>
          <w:b/>
          <w:bCs/>
          <w:sz w:val="20"/>
          <w:szCs w:val="20"/>
        </w:rPr>
        <w:t xml:space="preserve"> zijn acht kaarten duidelijk open op tafel leggen</w:t>
      </w:r>
      <w:r w:rsidR="00760CAA">
        <w:rPr>
          <w:rFonts w:ascii="Arial Black" w:hAnsi="Arial Black" w:cs="Segoe UI"/>
          <w:b/>
          <w:bCs/>
          <w:sz w:val="20"/>
          <w:szCs w:val="20"/>
        </w:rPr>
        <w:t>.</w:t>
      </w:r>
    </w:p>
    <w:p w14:paraId="0CB63284" w14:textId="77777777" w:rsidR="00F40609" w:rsidRPr="00F40609" w:rsidRDefault="00F40609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 w:rsidRPr="00F40609">
        <w:rPr>
          <w:rFonts w:ascii="Arial Black" w:hAnsi="Arial Black" w:cs="Segoe UI"/>
          <w:b/>
          <w:bCs/>
          <w:sz w:val="20"/>
          <w:szCs w:val="20"/>
        </w:rPr>
        <w:t>De Dummy die de kaarten open heeft gelegd, mag alleen maar een kaart spelen die de Leider zegt te spelen. De Dummy mag niets zeggen of suggereren tijdens het spelen.</w:t>
      </w:r>
    </w:p>
    <w:p w14:paraId="011328BF" w14:textId="77777777" w:rsidR="00F40609" w:rsidRDefault="00F40609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 w:rsidRPr="00F40609">
        <w:rPr>
          <w:rFonts w:ascii="Arial Black" w:hAnsi="Arial Black" w:cs="Segoe UI"/>
          <w:b/>
          <w:bCs/>
          <w:sz w:val="20"/>
          <w:szCs w:val="20"/>
        </w:rPr>
        <w:t xml:space="preserve">De Leider moet tijdens het spel zowel zijn eigen bod proberen te halen als het bod dat de Dummy heeft gedaan. </w:t>
      </w:r>
    </w:p>
    <w:p w14:paraId="44BCA19C" w14:textId="4A624504" w:rsidR="00F40609" w:rsidRPr="00F40609" w:rsidRDefault="00F40609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 w:rsidRPr="00F40609">
        <w:rPr>
          <w:rFonts w:ascii="Arial Black" w:hAnsi="Arial Black" w:cs="Segoe UI"/>
          <w:b/>
          <w:bCs/>
          <w:sz w:val="20"/>
          <w:szCs w:val="20"/>
        </w:rPr>
        <w:lastRenderedPageBreak/>
        <w:t xml:space="preserve">Het is mogelijk dat het totaal van de vier biedingen acht is, maar dan moet er toch gespeeld worden, zelfs </w:t>
      </w:r>
      <w:r w:rsidR="007F027A">
        <w:rPr>
          <w:rFonts w:ascii="Arial Black" w:hAnsi="Arial Black" w:cs="Segoe UI"/>
          <w:b/>
          <w:bCs/>
          <w:sz w:val="20"/>
          <w:szCs w:val="20"/>
        </w:rPr>
        <w:t>nu</w:t>
      </w:r>
      <w:r w:rsidRPr="00F40609">
        <w:rPr>
          <w:rFonts w:ascii="Arial Black" w:hAnsi="Arial Black" w:cs="Segoe UI"/>
          <w:b/>
          <w:bCs/>
          <w:sz w:val="20"/>
          <w:szCs w:val="20"/>
        </w:rPr>
        <w:t xml:space="preserve"> het mogelijk is dat alle vier de spelers precies hun aantal slagen kunnen maken.</w:t>
      </w:r>
    </w:p>
    <w:p w14:paraId="6B5C76A3" w14:textId="77777777" w:rsidR="00F40609" w:rsidRDefault="00F40609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</w:p>
    <w:p w14:paraId="165CE430" w14:textId="77777777" w:rsidR="00745976" w:rsidRDefault="00745976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</w:p>
    <w:p w14:paraId="25C0EC75" w14:textId="77777777" w:rsidR="00745976" w:rsidRPr="00343A65" w:rsidRDefault="00745976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</w:p>
    <w:p w14:paraId="16651741" w14:textId="6378DDE1" w:rsidR="004E3104" w:rsidRPr="00343A65" w:rsidRDefault="004E3104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  <w:r>
        <w:rPr>
          <w:noProof/>
        </w:rPr>
        <w:drawing>
          <wp:inline distT="0" distB="0" distL="0" distR="0" wp14:anchorId="25810E90" wp14:editId="61C02127">
            <wp:extent cx="2971800" cy="2563636"/>
            <wp:effectExtent l="0" t="0" r="0" b="8255"/>
            <wp:docPr id="86809651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825" cy="257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33A32" w14:textId="77777777" w:rsidR="00745976" w:rsidRDefault="0072072D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Foto hierboven; </w:t>
      </w:r>
    </w:p>
    <w:p w14:paraId="3B766D31" w14:textId="7CD68749" w:rsidR="00745976" w:rsidRDefault="004E3104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De </w:t>
      </w:r>
      <w:r w:rsidR="00C01D7A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>Lei</w:t>
      </w: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>der heeft</w:t>
      </w:r>
      <w:r w:rsidR="00745976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 “ </w:t>
      </w:r>
      <w:r w:rsidR="007F027A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de </w:t>
      </w:r>
      <w:r w:rsidR="00745976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hoogste wint “ </w:t>
      </w: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>ge</w:t>
      </w:r>
      <w:r w:rsidR="00C01D7A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>kozen</w:t>
      </w: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 en denkt</w:t>
      </w:r>
      <w:r w:rsidR="00C01D7A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 [ hoopt ]</w:t>
      </w: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 drie </w:t>
      </w:r>
      <w:r w:rsidR="00745976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en twee </w:t>
      </w: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slagen te </w:t>
      </w:r>
      <w:r w:rsidR="00C01D7A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gaan </w:t>
      </w: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>maken</w:t>
      </w:r>
      <w:r w:rsidR="00ED77AA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 in totaal vijf</w:t>
      </w: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>.</w:t>
      </w:r>
      <w:r w:rsidR="00C01D7A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 </w:t>
      </w:r>
    </w:p>
    <w:p w14:paraId="76109522" w14:textId="77777777" w:rsidR="003D33F5" w:rsidRDefault="003D33F5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0" w:beforeAutospacing="0" w:after="300" w:afterAutospacing="0"/>
        <w:rPr>
          <w:rStyle w:val="Zwaar"/>
          <w:rFonts w:ascii="Arial Black" w:hAnsi="Arial Black" w:cs="Segoe UI"/>
          <w:u w:val="single"/>
          <w:bdr w:val="single" w:sz="2" w:space="0" w:color="D9D9E3" w:frame="1"/>
        </w:rPr>
      </w:pPr>
    </w:p>
    <w:p w14:paraId="48078900" w14:textId="3E02374F" w:rsidR="00F40609" w:rsidRPr="00F40609" w:rsidRDefault="00F40609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0" w:beforeAutospacing="0" w:after="300" w:afterAutospacing="0"/>
        <w:rPr>
          <w:rFonts w:ascii="Arial Black" w:hAnsi="Arial Black" w:cs="Segoe UI"/>
          <w:u w:val="single"/>
        </w:rPr>
      </w:pPr>
      <w:r w:rsidRPr="00F40609">
        <w:rPr>
          <w:rStyle w:val="Zwaar"/>
          <w:rFonts w:ascii="Arial Black" w:hAnsi="Arial Black" w:cs="Segoe UI"/>
          <w:u w:val="single"/>
          <w:bdr w:val="single" w:sz="2" w:space="0" w:color="D9D9E3" w:frame="1"/>
        </w:rPr>
        <w:t>Een slag maken</w:t>
      </w:r>
    </w:p>
    <w:p w14:paraId="655B1AF5" w14:textId="5327EC11" w:rsidR="00F40609" w:rsidRDefault="00F40609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sz w:val="20"/>
          <w:szCs w:val="20"/>
        </w:rPr>
      </w:pPr>
      <w:r w:rsidRPr="00F40609">
        <w:rPr>
          <w:rFonts w:ascii="Arial Black" w:hAnsi="Arial Black" w:cs="Segoe UI"/>
          <w:sz w:val="20"/>
          <w:szCs w:val="20"/>
        </w:rPr>
        <w:t xml:space="preserve">De speler die bij </w:t>
      </w:r>
      <w:r w:rsidR="00745976">
        <w:rPr>
          <w:rFonts w:ascii="Arial Black" w:hAnsi="Arial Black" w:cs="Segoe UI"/>
          <w:sz w:val="20"/>
          <w:szCs w:val="20"/>
        </w:rPr>
        <w:t xml:space="preserve">“ De Hoogste wint “ </w:t>
      </w:r>
      <w:r w:rsidRPr="00F40609">
        <w:rPr>
          <w:rFonts w:ascii="Arial Black" w:hAnsi="Arial Black" w:cs="Segoe UI"/>
          <w:sz w:val="20"/>
          <w:szCs w:val="20"/>
        </w:rPr>
        <w:t xml:space="preserve">de hoogste kaart heeft gespeeld in een ronde, haalt deze slag en pakt de vier gespeelde kaarten op om ze voor zich met de beeldzijde naar beneden neer te leggen. </w:t>
      </w:r>
    </w:p>
    <w:p w14:paraId="194FB035" w14:textId="77777777" w:rsidR="00F40609" w:rsidRDefault="00F40609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sz w:val="20"/>
          <w:szCs w:val="20"/>
        </w:rPr>
      </w:pPr>
      <w:r w:rsidRPr="00F40609">
        <w:rPr>
          <w:rFonts w:ascii="Arial Black" w:hAnsi="Arial Black" w:cs="Segoe UI"/>
          <w:sz w:val="20"/>
          <w:szCs w:val="20"/>
        </w:rPr>
        <w:t xml:space="preserve">Deze speler speelt vervolgens een eerste kaart voor de volgende slag. </w:t>
      </w:r>
    </w:p>
    <w:p w14:paraId="05BE2467" w14:textId="759D055E" w:rsidR="00F40609" w:rsidRDefault="00F40609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sz w:val="20"/>
          <w:szCs w:val="20"/>
        </w:rPr>
      </w:pPr>
      <w:r w:rsidRPr="00F40609">
        <w:rPr>
          <w:rFonts w:ascii="Arial Black" w:hAnsi="Arial Black" w:cs="Segoe UI"/>
          <w:sz w:val="20"/>
          <w:szCs w:val="20"/>
        </w:rPr>
        <w:t xml:space="preserve">Gehaalde slagen leg je om en om in blokken voor je neer, zodat </w:t>
      </w:r>
      <w:r w:rsidR="000463E6">
        <w:rPr>
          <w:rFonts w:ascii="Arial Black" w:hAnsi="Arial Black" w:cs="Segoe UI"/>
          <w:sz w:val="20"/>
          <w:szCs w:val="20"/>
        </w:rPr>
        <w:t xml:space="preserve">iedereen </w:t>
      </w:r>
      <w:r w:rsidRPr="00F40609">
        <w:rPr>
          <w:rFonts w:ascii="Arial Black" w:hAnsi="Arial Black" w:cs="Segoe UI"/>
          <w:sz w:val="20"/>
          <w:szCs w:val="20"/>
        </w:rPr>
        <w:t xml:space="preserve">de gehaalde slagen </w:t>
      </w:r>
      <w:r w:rsidR="007F027A">
        <w:rPr>
          <w:rFonts w:ascii="Arial Black" w:hAnsi="Arial Black" w:cs="Segoe UI"/>
          <w:sz w:val="20"/>
          <w:szCs w:val="20"/>
        </w:rPr>
        <w:t xml:space="preserve">gemakkelijk </w:t>
      </w:r>
      <w:r w:rsidRPr="00F40609">
        <w:rPr>
          <w:rFonts w:ascii="Arial Black" w:hAnsi="Arial Black" w:cs="Segoe UI"/>
          <w:sz w:val="20"/>
          <w:szCs w:val="20"/>
        </w:rPr>
        <w:t>k</w:t>
      </w:r>
      <w:r w:rsidR="000463E6">
        <w:rPr>
          <w:rFonts w:ascii="Arial Black" w:hAnsi="Arial Black" w:cs="Segoe UI"/>
          <w:sz w:val="20"/>
          <w:szCs w:val="20"/>
        </w:rPr>
        <w:t>an</w:t>
      </w:r>
      <w:r w:rsidRPr="00F40609">
        <w:rPr>
          <w:rFonts w:ascii="Arial Black" w:hAnsi="Arial Black" w:cs="Segoe UI"/>
          <w:sz w:val="20"/>
          <w:szCs w:val="20"/>
        </w:rPr>
        <w:t xml:space="preserve"> tellen. </w:t>
      </w:r>
    </w:p>
    <w:p w14:paraId="641FAB6D" w14:textId="63C2E5A1" w:rsidR="00F40609" w:rsidRDefault="00F40609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sz w:val="20"/>
          <w:szCs w:val="20"/>
        </w:rPr>
      </w:pPr>
      <w:r w:rsidRPr="00F40609">
        <w:rPr>
          <w:rFonts w:ascii="Arial Black" w:hAnsi="Arial Black" w:cs="Segoe UI"/>
          <w:sz w:val="20"/>
          <w:szCs w:val="20"/>
        </w:rPr>
        <w:t>De gehaalde slagen worden</w:t>
      </w:r>
      <w:r w:rsidR="006B10DD">
        <w:rPr>
          <w:rFonts w:ascii="Arial Black" w:hAnsi="Arial Black" w:cs="Segoe UI"/>
          <w:sz w:val="20"/>
          <w:szCs w:val="20"/>
        </w:rPr>
        <w:t xml:space="preserve"> voor de puntentelling</w:t>
      </w:r>
      <w:r w:rsidRPr="00F40609">
        <w:rPr>
          <w:rFonts w:ascii="Arial Black" w:hAnsi="Arial Black" w:cs="Segoe UI"/>
          <w:sz w:val="20"/>
          <w:szCs w:val="20"/>
        </w:rPr>
        <w:t xml:space="preserve"> zowel individueel als per team geteld.</w:t>
      </w:r>
    </w:p>
    <w:p w14:paraId="7648F549" w14:textId="77777777" w:rsidR="000463E6" w:rsidRDefault="000463E6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sz w:val="20"/>
          <w:szCs w:val="20"/>
        </w:rPr>
      </w:pPr>
    </w:p>
    <w:p w14:paraId="0B7AF07C" w14:textId="77777777" w:rsidR="006B10DD" w:rsidRDefault="006B10DD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2"/>
          <w:szCs w:val="22"/>
          <w:u w:val="single"/>
        </w:rPr>
      </w:pPr>
    </w:p>
    <w:p w14:paraId="740C3A02" w14:textId="77777777" w:rsidR="006B10DD" w:rsidRDefault="006B10DD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2"/>
          <w:szCs w:val="22"/>
          <w:u w:val="single"/>
        </w:rPr>
      </w:pPr>
    </w:p>
    <w:p w14:paraId="7EEFE7D8" w14:textId="06688D95" w:rsidR="000463E6" w:rsidRDefault="000463E6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2"/>
          <w:szCs w:val="22"/>
          <w:u w:val="single"/>
        </w:rPr>
      </w:pPr>
      <w:r w:rsidRPr="000463E6">
        <w:rPr>
          <w:rFonts w:ascii="Arial Black" w:hAnsi="Arial Black" w:cs="Segoe UI"/>
          <w:b/>
          <w:bCs/>
          <w:sz w:val="22"/>
          <w:szCs w:val="22"/>
          <w:u w:val="single"/>
        </w:rPr>
        <w:t>Je kunt</w:t>
      </w:r>
      <w:r>
        <w:rPr>
          <w:rFonts w:ascii="Arial Black" w:hAnsi="Arial Black" w:cs="Segoe UI"/>
          <w:b/>
          <w:bCs/>
          <w:sz w:val="22"/>
          <w:szCs w:val="22"/>
          <w:u w:val="single"/>
        </w:rPr>
        <w:t xml:space="preserve"> als team</w:t>
      </w:r>
      <w:r w:rsidRPr="000463E6">
        <w:rPr>
          <w:rFonts w:ascii="Arial Black" w:hAnsi="Arial Black" w:cs="Segoe UI"/>
          <w:b/>
          <w:bCs/>
          <w:sz w:val="22"/>
          <w:szCs w:val="22"/>
          <w:u w:val="single"/>
        </w:rPr>
        <w:t xml:space="preserve"> punten krijgen voor ;</w:t>
      </w:r>
    </w:p>
    <w:p w14:paraId="2D4D9567" w14:textId="7055FF25" w:rsidR="000463E6" w:rsidRDefault="000463E6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>
        <w:rPr>
          <w:rFonts w:ascii="Arial Black" w:hAnsi="Arial Black" w:cs="Segoe UI"/>
          <w:b/>
          <w:bCs/>
          <w:sz w:val="20"/>
          <w:szCs w:val="20"/>
        </w:rPr>
        <w:t>001= Het juiste aantal gehaalde slagen door jezelf.</w:t>
      </w:r>
      <w:r w:rsidR="006B10DD">
        <w:rPr>
          <w:rFonts w:ascii="Arial Black" w:hAnsi="Arial Black" w:cs="Segoe UI"/>
          <w:b/>
          <w:bCs/>
          <w:sz w:val="20"/>
          <w:szCs w:val="20"/>
        </w:rPr>
        <w:t xml:space="preserve"> Eén punt per slag.</w:t>
      </w:r>
    </w:p>
    <w:p w14:paraId="1911A1A7" w14:textId="7B64A09A" w:rsidR="000463E6" w:rsidRDefault="000463E6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>
        <w:rPr>
          <w:rFonts w:ascii="Arial Black" w:hAnsi="Arial Black" w:cs="Segoe UI"/>
          <w:b/>
          <w:bCs/>
          <w:sz w:val="20"/>
          <w:szCs w:val="20"/>
        </w:rPr>
        <w:t>002= Het juiste aantal gehaalde slagen door je teamgenoot.</w:t>
      </w:r>
      <w:r w:rsidR="006B10DD">
        <w:rPr>
          <w:rFonts w:ascii="Arial Black" w:hAnsi="Arial Black" w:cs="Segoe UI"/>
          <w:b/>
          <w:bCs/>
          <w:sz w:val="20"/>
          <w:szCs w:val="20"/>
        </w:rPr>
        <w:t xml:space="preserve"> Eén punt per slag.</w:t>
      </w:r>
    </w:p>
    <w:p w14:paraId="594C2668" w14:textId="77777777" w:rsidR="006B10DD" w:rsidRDefault="000463E6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>
        <w:rPr>
          <w:rFonts w:ascii="Arial Black" w:hAnsi="Arial Black" w:cs="Segoe UI"/>
          <w:b/>
          <w:bCs/>
          <w:sz w:val="20"/>
          <w:szCs w:val="20"/>
        </w:rPr>
        <w:t>003 = Het juiste totale aantal gehaalde slagen als team.</w:t>
      </w:r>
      <w:r w:rsidR="006B10DD">
        <w:rPr>
          <w:rFonts w:ascii="Arial Black" w:hAnsi="Arial Black" w:cs="Segoe UI"/>
          <w:b/>
          <w:bCs/>
          <w:sz w:val="20"/>
          <w:szCs w:val="20"/>
        </w:rPr>
        <w:t xml:space="preserve"> Punten overeenkomstig met het aantal slagen, één punt per slag.</w:t>
      </w:r>
    </w:p>
    <w:p w14:paraId="7F217E87" w14:textId="725A7759" w:rsidR="000463E6" w:rsidRPr="000463E6" w:rsidRDefault="006B10DD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b/>
          <w:bCs/>
          <w:sz w:val="20"/>
          <w:szCs w:val="20"/>
        </w:rPr>
      </w:pPr>
      <w:r>
        <w:rPr>
          <w:rFonts w:ascii="Arial Black" w:hAnsi="Arial Black" w:cs="Segoe UI"/>
          <w:b/>
          <w:bCs/>
          <w:sz w:val="20"/>
          <w:szCs w:val="20"/>
        </w:rPr>
        <w:t>Als er groene pionnen ingezet zijn verdubbel je de score daar waar nodig.</w:t>
      </w:r>
      <w:r w:rsidR="000463E6">
        <w:rPr>
          <w:rFonts w:ascii="Arial Black" w:hAnsi="Arial Black" w:cs="Segoe UI"/>
          <w:b/>
          <w:bCs/>
          <w:sz w:val="20"/>
          <w:szCs w:val="20"/>
        </w:rPr>
        <w:t xml:space="preserve">  </w:t>
      </w:r>
    </w:p>
    <w:p w14:paraId="5EAC7DBC" w14:textId="77777777" w:rsidR="000463E6" w:rsidRPr="00F40609" w:rsidRDefault="000463E6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sz w:val="20"/>
          <w:szCs w:val="20"/>
        </w:rPr>
      </w:pPr>
    </w:p>
    <w:p w14:paraId="1436EA9A" w14:textId="77777777" w:rsidR="000463E6" w:rsidRDefault="00F40609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sz w:val="20"/>
          <w:szCs w:val="20"/>
        </w:rPr>
      </w:pPr>
      <w:r w:rsidRPr="00F40609">
        <w:rPr>
          <w:rFonts w:ascii="Arial Black" w:hAnsi="Arial Black" w:cs="Segoe UI"/>
          <w:sz w:val="20"/>
          <w:szCs w:val="20"/>
        </w:rPr>
        <w:t xml:space="preserve">Na het invullen van de score (na iedere 32 gespeelde kaarten) op de scorelijst, begin je aan de volgende kaartronde door de 32 kaarten te schudden en te delen. </w:t>
      </w:r>
    </w:p>
    <w:p w14:paraId="2E005A0D" w14:textId="0525BFAC" w:rsidR="00F40609" w:rsidRPr="00F40609" w:rsidRDefault="00F40609" w:rsidP="00F40609">
      <w:pPr>
        <w:pStyle w:val="Norma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beforeAutospacing="0" w:after="300" w:afterAutospacing="0"/>
        <w:rPr>
          <w:rFonts w:ascii="Arial Black" w:hAnsi="Arial Black" w:cs="Segoe UI"/>
          <w:sz w:val="20"/>
          <w:szCs w:val="20"/>
        </w:rPr>
      </w:pPr>
      <w:r w:rsidRPr="00F40609">
        <w:rPr>
          <w:rFonts w:ascii="Arial Black" w:hAnsi="Arial Black" w:cs="Segoe UI"/>
          <w:sz w:val="20"/>
          <w:szCs w:val="20"/>
        </w:rPr>
        <w:t xml:space="preserve">De speler die na de Leider van de vorige ronde zit, wordt nu </w:t>
      </w:r>
      <w:r w:rsidR="00E618A7">
        <w:rPr>
          <w:rFonts w:ascii="Arial Black" w:hAnsi="Arial Black" w:cs="Segoe UI"/>
          <w:sz w:val="20"/>
          <w:szCs w:val="20"/>
        </w:rPr>
        <w:t xml:space="preserve">zelf </w:t>
      </w:r>
      <w:r w:rsidRPr="00F40609">
        <w:rPr>
          <w:rFonts w:ascii="Arial Black" w:hAnsi="Arial Black" w:cs="Segoe UI"/>
          <w:sz w:val="20"/>
          <w:szCs w:val="20"/>
        </w:rPr>
        <w:t>de Leider van het spel, en zo verder.</w:t>
      </w:r>
    </w:p>
    <w:p w14:paraId="316DFA16" w14:textId="39B3B2B8" w:rsidR="00E618A7" w:rsidRPr="00E618A7" w:rsidRDefault="00E618A7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kern w:val="0"/>
          <w:sz w:val="24"/>
          <w:szCs w:val="24"/>
          <w:u w:val="single"/>
          <w:lang w:eastAsia="nl-NL"/>
          <w14:ligatures w14:val="none"/>
        </w:rPr>
      </w:pPr>
      <w:r w:rsidRPr="00E618A7">
        <w:rPr>
          <w:rFonts w:ascii="Arial Black" w:eastAsia="Times New Roman" w:hAnsi="Arial Black" w:cs="Times New Roman"/>
          <w:b/>
          <w:bCs/>
          <w:kern w:val="0"/>
          <w:sz w:val="24"/>
          <w:szCs w:val="24"/>
          <w:u w:val="single"/>
          <w:lang w:eastAsia="nl-NL"/>
          <w14:ligatures w14:val="none"/>
        </w:rPr>
        <w:t>Punten tellen.</w:t>
      </w:r>
    </w:p>
    <w:p w14:paraId="2D5742E4" w14:textId="572B411E" w:rsidR="00D05987" w:rsidRDefault="00D05987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  <w:r>
        <w:rPr>
          <w:noProof/>
        </w:rPr>
        <w:drawing>
          <wp:inline distT="0" distB="0" distL="0" distR="0" wp14:anchorId="5D5CBD82" wp14:editId="280021FD">
            <wp:extent cx="2920314" cy="1860606"/>
            <wp:effectExtent l="0" t="0" r="0" b="6350"/>
            <wp:docPr id="2008252198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343" cy="187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0BDEC" w14:textId="6200ED76" w:rsidR="00D05987" w:rsidRDefault="00457B58" w:rsidP="00D05987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>Foto hierboven =</w:t>
      </w:r>
      <w:r w:rsidR="0072072D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 </w:t>
      </w:r>
    </w:p>
    <w:p w14:paraId="21DA39B6" w14:textId="6236EC9F" w:rsidR="00F40609" w:rsidRPr="00F40609" w:rsidRDefault="00F40609" w:rsidP="00F40609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  <w:r w:rsidRPr="00F40609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Speler A: </w:t>
      </w:r>
      <w:r w:rsidR="00E618A7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b</w:t>
      </w:r>
      <w:r w:rsidRPr="00F40609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ood 5 en maakte 5 slagen</w:t>
      </w:r>
      <w:r w:rsidR="00E56BEE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 = 5 punten</w:t>
      </w:r>
    </w:p>
    <w:p w14:paraId="4BE4BCD4" w14:textId="6E23048E" w:rsidR="00F40609" w:rsidRPr="00F40609" w:rsidRDefault="00F40609" w:rsidP="00F40609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  <w:r w:rsidRPr="00F40609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Speler B: </w:t>
      </w:r>
      <w:r w:rsidR="00E618A7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b</w:t>
      </w:r>
      <w:r w:rsidRPr="00F40609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ood 4 maar maakte geen enkele slag.</w:t>
      </w:r>
      <w:r w:rsidR="00E56BEE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= min 4 = geen score.</w:t>
      </w:r>
    </w:p>
    <w:p w14:paraId="212CF652" w14:textId="2573E24C" w:rsidR="00F40609" w:rsidRPr="00F40609" w:rsidRDefault="00F40609" w:rsidP="00F40609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  <w:r w:rsidRPr="00F40609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Speler C (Dummy): Bood 1 en maakte 1 slag.</w:t>
      </w:r>
      <w:r w:rsidR="00E56BEE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 = 1 punt</w:t>
      </w:r>
    </w:p>
    <w:p w14:paraId="54F27171" w14:textId="59460462" w:rsidR="00F40609" w:rsidRPr="00F40609" w:rsidRDefault="00F40609" w:rsidP="00F40609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  <w:r w:rsidRPr="00F40609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Speler D: </w:t>
      </w:r>
      <w:r w:rsidR="00E618A7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b</w:t>
      </w:r>
      <w:r w:rsidRPr="00F40609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ood 1 en maakte 2 slagen.</w:t>
      </w:r>
      <w:r w:rsidR="00E56BEE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= min 1 = geen score.</w:t>
      </w:r>
    </w:p>
    <w:p w14:paraId="73F6EB17" w14:textId="77777777" w:rsidR="00F40609" w:rsidRPr="00F40609" w:rsidRDefault="00F40609" w:rsidP="00F4060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  <w:r w:rsidRPr="00F40609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Als we deze resultaten samenvatten:</w:t>
      </w:r>
    </w:p>
    <w:p w14:paraId="2A83A9AD" w14:textId="23BC50BE" w:rsidR="005158B6" w:rsidRDefault="00F40609" w:rsidP="00F40609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  <w:r w:rsidRPr="00F40609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Team A (spelers A en C) he</w:t>
      </w:r>
      <w:r w:rsidR="00E56BEE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bben</w:t>
      </w:r>
      <w:r w:rsidRPr="00F40609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 in totaal 6 slagen gemaakt</w:t>
      </w:r>
      <w:r w:rsidR="00E618A7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 is 6 plus punten</w:t>
      </w:r>
      <w:r w:rsidRPr="00F40609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</w:p>
    <w:p w14:paraId="62A5D8E6" w14:textId="6E7841EC" w:rsidR="00F40609" w:rsidRDefault="005158B6" w:rsidP="00F40609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[ 6 </w:t>
      </w:r>
      <w:r w:rsidR="00E56BEE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teampunten</w:t>
      </w:r>
      <w:r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+ </w:t>
      </w:r>
      <w:r w:rsidR="00F40609" w:rsidRPr="00F40609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5 + 1</w:t>
      </w:r>
      <w:r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= `12 punten</w:t>
      </w:r>
      <w:r w:rsidR="00E618A7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 invullen op de scorelijst </w:t>
      </w:r>
      <w:r w:rsidR="00F40609" w:rsidRPr="00F40609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).</w:t>
      </w:r>
    </w:p>
    <w:p w14:paraId="7B4572FB" w14:textId="77777777" w:rsidR="0032061D" w:rsidRPr="00F40609" w:rsidRDefault="0032061D" w:rsidP="0032061D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ind w:left="720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</w:p>
    <w:p w14:paraId="62DD521A" w14:textId="50EF3428" w:rsidR="005158B6" w:rsidRDefault="00F40609" w:rsidP="00F40609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  <w:r w:rsidRPr="00F40609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Team B (spelers B en D) he</w:t>
      </w:r>
      <w:r w:rsidR="00E56BEE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bben</w:t>
      </w:r>
      <w:r w:rsidRPr="00F40609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 in totaal 2 slagen gemaakt </w:t>
      </w:r>
    </w:p>
    <w:p w14:paraId="0F7EE006" w14:textId="1485911E" w:rsidR="00F40609" w:rsidRPr="00F40609" w:rsidRDefault="00F40609" w:rsidP="00F40609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  <w:r w:rsidRPr="00F40609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(</w:t>
      </w:r>
      <w:r w:rsidR="005158B6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r w:rsidR="00E56BEE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geen teampunten</w:t>
      </w:r>
      <w:r w:rsidR="005158B6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r w:rsidR="00E56BEE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en geen pluspunten van een speler</w:t>
      </w:r>
      <w:r w:rsidRPr="00F40609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).</w:t>
      </w:r>
      <w:r w:rsidR="003D33F5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 = </w:t>
      </w:r>
      <w:r w:rsidR="00E618A7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Een n</w:t>
      </w:r>
      <w:r w:rsidR="003D33F5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ul invullen</w:t>
      </w:r>
      <w:r w:rsidR="00E618A7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 op de scorelijst</w:t>
      </w:r>
      <w:r w:rsidR="003D33F5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.</w:t>
      </w:r>
    </w:p>
    <w:p w14:paraId="240EDF28" w14:textId="4153EB1F" w:rsidR="003E6DBD" w:rsidRPr="00343A65" w:rsidRDefault="003D33F5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>Als een team min speelt in een ronde vul je nul in op de scorelijst. Geen min één of min twee of iets dergelijks.</w:t>
      </w:r>
    </w:p>
    <w:p w14:paraId="1FB33970" w14:textId="77777777" w:rsidR="005158B6" w:rsidRDefault="005158B6" w:rsidP="003E6DBD">
      <w:pPr>
        <w:spacing w:before="100" w:beforeAutospacing="1" w:after="100" w:afterAutospacing="1" w:line="240" w:lineRule="auto"/>
        <w:outlineLvl w:val="2"/>
        <w:rPr>
          <w:rFonts w:ascii="Arial Black" w:eastAsia="Times New Roman" w:hAnsi="Arial Black" w:cs="Times New Roman"/>
          <w:kern w:val="0"/>
          <w:sz w:val="24"/>
          <w:szCs w:val="24"/>
          <w:u w:val="single"/>
          <w:lang w:eastAsia="nl-NL"/>
          <w14:ligatures w14:val="none"/>
        </w:rPr>
      </w:pPr>
    </w:p>
    <w:p w14:paraId="0775D709" w14:textId="1B491633" w:rsidR="005158B6" w:rsidRPr="005158B6" w:rsidRDefault="003D33F5" w:rsidP="005158B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after="300" w:line="240" w:lineRule="auto"/>
        <w:rPr>
          <w:rFonts w:ascii="Arial Black" w:eastAsia="Times New Roman" w:hAnsi="Arial Black" w:cs="Segoe UI"/>
          <w:b/>
          <w:bCs/>
          <w:kern w:val="0"/>
          <w:sz w:val="20"/>
          <w:szCs w:val="20"/>
          <w:u w:val="single"/>
          <w:lang w:eastAsia="nl-NL"/>
          <w14:ligatures w14:val="none"/>
        </w:rPr>
      </w:pPr>
      <w:r>
        <w:rPr>
          <w:rFonts w:ascii="Arial Black" w:eastAsia="Times New Roman" w:hAnsi="Arial Black" w:cs="Segoe UI"/>
          <w:b/>
          <w:bCs/>
          <w:kern w:val="0"/>
          <w:sz w:val="20"/>
          <w:szCs w:val="20"/>
          <w:u w:val="single"/>
          <w:lang w:eastAsia="nl-NL"/>
          <w14:ligatures w14:val="none"/>
        </w:rPr>
        <w:t>O</w:t>
      </w:r>
      <w:r w:rsidR="005158B6" w:rsidRPr="005158B6">
        <w:rPr>
          <w:rFonts w:ascii="Arial Black" w:eastAsia="Times New Roman" w:hAnsi="Arial Black" w:cs="Segoe UI"/>
          <w:b/>
          <w:bCs/>
          <w:kern w:val="0"/>
          <w:sz w:val="20"/>
          <w:szCs w:val="20"/>
          <w:u w:val="single"/>
          <w:lang w:eastAsia="nl-NL"/>
          <w14:ligatures w14:val="none"/>
        </w:rPr>
        <w:t>verzicht van hoe de scorepunten worden berekend:</w:t>
      </w:r>
    </w:p>
    <w:p w14:paraId="4EC730F4" w14:textId="77777777" w:rsidR="005158B6" w:rsidRPr="005158B6" w:rsidRDefault="005158B6" w:rsidP="005158B6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kern w:val="0"/>
          <w:sz w:val="24"/>
          <w:szCs w:val="24"/>
          <w:u w:val="single"/>
          <w:lang w:eastAsia="nl-NL"/>
          <w14:ligatures w14:val="none"/>
        </w:rPr>
      </w:pPr>
      <w:r w:rsidRPr="005158B6">
        <w:rPr>
          <w:rFonts w:ascii="Arial Black" w:eastAsia="Times New Roman" w:hAnsi="Arial Black" w:cs="Segoe UI"/>
          <w:b/>
          <w:bCs/>
          <w:kern w:val="0"/>
          <w:sz w:val="24"/>
          <w:szCs w:val="24"/>
          <w:u w:val="single"/>
          <w:bdr w:val="single" w:sz="2" w:space="0" w:color="D9D9E3" w:frame="1"/>
          <w:lang w:eastAsia="nl-NL"/>
          <w14:ligatures w14:val="none"/>
        </w:rPr>
        <w:t>Individuele scorepunten:</w:t>
      </w:r>
    </w:p>
    <w:p w14:paraId="4AADF2AA" w14:textId="77777777" w:rsidR="005158B6" w:rsidRPr="005158B6" w:rsidRDefault="005158B6" w:rsidP="005158B6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kern w:val="0"/>
          <w:sz w:val="20"/>
          <w:szCs w:val="20"/>
          <w:lang w:eastAsia="nl-NL"/>
          <w14:ligatures w14:val="none"/>
        </w:rPr>
      </w:pPr>
      <w:r w:rsidRPr="005158B6">
        <w:rPr>
          <w:rFonts w:ascii="Arial Black" w:eastAsia="Times New Roman" w:hAnsi="Arial Black" w:cs="Segoe UI"/>
          <w:kern w:val="0"/>
          <w:sz w:val="20"/>
          <w:szCs w:val="20"/>
          <w:lang w:eastAsia="nl-NL"/>
          <w14:ligatures w14:val="none"/>
        </w:rPr>
        <w:t>Voor elke speler worden punten toegekend op basis van het verschil tussen het geboden aantal slagen en het werkelijk gemaakte aantal slagen.</w:t>
      </w:r>
    </w:p>
    <w:p w14:paraId="0E4330A3" w14:textId="77777777" w:rsidR="005158B6" w:rsidRDefault="005158B6" w:rsidP="005158B6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kern w:val="0"/>
          <w:sz w:val="20"/>
          <w:szCs w:val="20"/>
          <w:lang w:eastAsia="nl-NL"/>
          <w14:ligatures w14:val="none"/>
        </w:rPr>
      </w:pPr>
      <w:r w:rsidRPr="005158B6">
        <w:rPr>
          <w:rFonts w:ascii="Arial Black" w:eastAsia="Times New Roman" w:hAnsi="Arial Black" w:cs="Segoe UI"/>
          <w:kern w:val="0"/>
          <w:sz w:val="20"/>
          <w:szCs w:val="20"/>
          <w:lang w:eastAsia="nl-NL"/>
          <w14:ligatures w14:val="none"/>
        </w:rPr>
        <w:t>Elke te veel of te weinig gemaakte slag levert de speler één strafpunt op.</w:t>
      </w:r>
    </w:p>
    <w:p w14:paraId="52DAE82C" w14:textId="77777777" w:rsidR="00203373" w:rsidRPr="005158B6" w:rsidRDefault="00203373" w:rsidP="0020337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ind w:left="1440"/>
        <w:rPr>
          <w:rFonts w:ascii="Arial Black" w:eastAsia="Times New Roman" w:hAnsi="Arial Black" w:cs="Segoe UI"/>
          <w:kern w:val="0"/>
          <w:sz w:val="20"/>
          <w:szCs w:val="20"/>
          <w:lang w:eastAsia="nl-NL"/>
          <w14:ligatures w14:val="none"/>
        </w:rPr>
      </w:pPr>
    </w:p>
    <w:p w14:paraId="42AD9EA1" w14:textId="77777777" w:rsidR="005158B6" w:rsidRPr="005158B6" w:rsidRDefault="005158B6" w:rsidP="005158B6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kern w:val="0"/>
          <w:sz w:val="24"/>
          <w:szCs w:val="24"/>
          <w:u w:val="single"/>
          <w:lang w:eastAsia="nl-NL"/>
          <w14:ligatures w14:val="none"/>
        </w:rPr>
      </w:pPr>
      <w:r w:rsidRPr="005158B6">
        <w:rPr>
          <w:rFonts w:ascii="Arial Black" w:eastAsia="Times New Roman" w:hAnsi="Arial Black" w:cs="Segoe UI"/>
          <w:b/>
          <w:bCs/>
          <w:kern w:val="0"/>
          <w:sz w:val="24"/>
          <w:szCs w:val="24"/>
          <w:u w:val="single"/>
          <w:bdr w:val="single" w:sz="2" w:space="0" w:color="D9D9E3" w:frame="1"/>
          <w:lang w:eastAsia="nl-NL"/>
          <w14:ligatures w14:val="none"/>
        </w:rPr>
        <w:t>Team scorepunten:</w:t>
      </w:r>
    </w:p>
    <w:p w14:paraId="19AB4FEC" w14:textId="77777777" w:rsidR="005158B6" w:rsidRPr="005158B6" w:rsidRDefault="005158B6" w:rsidP="005158B6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kern w:val="0"/>
          <w:sz w:val="20"/>
          <w:szCs w:val="20"/>
          <w:lang w:eastAsia="nl-NL"/>
          <w14:ligatures w14:val="none"/>
        </w:rPr>
      </w:pPr>
      <w:r w:rsidRPr="005158B6">
        <w:rPr>
          <w:rFonts w:ascii="Arial Black" w:eastAsia="Times New Roman" w:hAnsi="Arial Black" w:cs="Segoe UI"/>
          <w:kern w:val="0"/>
          <w:sz w:val="20"/>
          <w:szCs w:val="20"/>
          <w:lang w:eastAsia="nl-NL"/>
          <w14:ligatures w14:val="none"/>
        </w:rPr>
        <w:t>Elk team krijgt punten op basis van het totale aantal gemaakte slagen van beide spelers samen.</w:t>
      </w:r>
    </w:p>
    <w:p w14:paraId="5C25C482" w14:textId="77777777" w:rsidR="005158B6" w:rsidRDefault="005158B6" w:rsidP="005158B6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kern w:val="0"/>
          <w:sz w:val="20"/>
          <w:szCs w:val="20"/>
          <w:lang w:eastAsia="nl-NL"/>
          <w14:ligatures w14:val="none"/>
        </w:rPr>
      </w:pPr>
      <w:r w:rsidRPr="005158B6">
        <w:rPr>
          <w:rFonts w:ascii="Arial Black" w:eastAsia="Times New Roman" w:hAnsi="Arial Black" w:cs="Segoe UI"/>
          <w:kern w:val="0"/>
          <w:sz w:val="20"/>
          <w:szCs w:val="20"/>
          <w:lang w:eastAsia="nl-NL"/>
          <w14:ligatures w14:val="none"/>
        </w:rPr>
        <w:t>Als het team het exacte aantal gemaakte slagen behaalt dat ze hebben geboden, krijgen ze het aantal behaalde slagen als pluspunten.</w:t>
      </w:r>
    </w:p>
    <w:p w14:paraId="2EA6E6F1" w14:textId="00BBCAA2" w:rsidR="00203373" w:rsidRDefault="00203373" w:rsidP="0020337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ind w:left="1440"/>
        <w:rPr>
          <w:rFonts w:ascii="Arial Black" w:eastAsia="Times New Roman" w:hAnsi="Arial Black" w:cs="Segoe UI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Segoe UI"/>
          <w:kern w:val="0"/>
          <w:sz w:val="20"/>
          <w:szCs w:val="20"/>
          <w:lang w:eastAsia="nl-NL"/>
          <w14:ligatures w14:val="none"/>
        </w:rPr>
        <w:t>Maar ook als het totaal aantal slagen exact gehaald is ondanks de gemaakte slagen niet overeenkomt met de biedingen van de spelers.</w:t>
      </w:r>
    </w:p>
    <w:p w14:paraId="60B6A584" w14:textId="77777777" w:rsidR="00203373" w:rsidRPr="005158B6" w:rsidRDefault="00203373" w:rsidP="0020337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ind w:left="1440"/>
        <w:rPr>
          <w:rFonts w:ascii="Arial Black" w:eastAsia="Times New Roman" w:hAnsi="Arial Black" w:cs="Segoe UI"/>
          <w:kern w:val="0"/>
          <w:sz w:val="20"/>
          <w:szCs w:val="20"/>
          <w:lang w:eastAsia="nl-NL"/>
          <w14:ligatures w14:val="none"/>
        </w:rPr>
      </w:pPr>
    </w:p>
    <w:p w14:paraId="3CBB20D6" w14:textId="6974CB01" w:rsidR="005158B6" w:rsidRPr="00E618A7" w:rsidRDefault="00E618A7" w:rsidP="00203373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kern w:val="0"/>
          <w:sz w:val="24"/>
          <w:szCs w:val="24"/>
          <w:u w:val="single"/>
          <w:lang w:eastAsia="nl-NL"/>
          <w14:ligatures w14:val="none"/>
        </w:rPr>
      </w:pPr>
      <w:r>
        <w:rPr>
          <w:rFonts w:ascii="Arial Black" w:eastAsia="Times New Roman" w:hAnsi="Arial Black" w:cs="Segoe UI"/>
          <w:b/>
          <w:bCs/>
          <w:kern w:val="0"/>
          <w:sz w:val="24"/>
          <w:szCs w:val="24"/>
          <w:u w:val="single"/>
          <w:bdr w:val="single" w:sz="2" w:space="0" w:color="D9D9E3" w:frame="1"/>
          <w:lang w:eastAsia="nl-NL"/>
          <w14:ligatures w14:val="none"/>
        </w:rPr>
        <w:t>Groene pion inzetten</w:t>
      </w:r>
      <w:r w:rsidR="005158B6" w:rsidRPr="005158B6">
        <w:rPr>
          <w:rFonts w:ascii="Arial Black" w:eastAsia="Times New Roman" w:hAnsi="Arial Black" w:cs="Segoe UI"/>
          <w:b/>
          <w:bCs/>
          <w:kern w:val="0"/>
          <w:sz w:val="24"/>
          <w:szCs w:val="24"/>
          <w:u w:val="single"/>
          <w:bdr w:val="single" w:sz="2" w:space="0" w:color="D9D9E3" w:frame="1"/>
          <w:lang w:eastAsia="nl-NL"/>
          <w14:ligatures w14:val="none"/>
        </w:rPr>
        <w:t>:</w:t>
      </w:r>
    </w:p>
    <w:p w14:paraId="5C623164" w14:textId="77777777" w:rsidR="00E618A7" w:rsidRPr="005158B6" w:rsidRDefault="00E618A7" w:rsidP="00E618A7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ind w:left="720"/>
        <w:rPr>
          <w:rFonts w:ascii="Arial Black" w:eastAsia="Times New Roman" w:hAnsi="Arial Black" w:cs="Segoe UI"/>
          <w:kern w:val="0"/>
          <w:sz w:val="24"/>
          <w:szCs w:val="24"/>
          <w:u w:val="single"/>
          <w:lang w:eastAsia="nl-NL"/>
          <w14:ligatures w14:val="none"/>
        </w:rPr>
      </w:pPr>
    </w:p>
    <w:p w14:paraId="71E78177" w14:textId="68A79BAA" w:rsidR="005158B6" w:rsidRPr="005158B6" w:rsidRDefault="00E618A7" w:rsidP="005158B6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Segoe UI"/>
          <w:kern w:val="0"/>
          <w:sz w:val="20"/>
          <w:szCs w:val="20"/>
          <w:lang w:eastAsia="nl-NL"/>
          <w14:ligatures w14:val="none"/>
        </w:rPr>
        <w:t>Als je een groene pion inzet</w:t>
      </w:r>
      <w:r w:rsidR="005158B6" w:rsidRPr="005158B6">
        <w:rPr>
          <w:rFonts w:ascii="Arial Black" w:eastAsia="Times New Roman" w:hAnsi="Arial Black" w:cs="Segoe UI"/>
          <w:kern w:val="0"/>
          <w:sz w:val="20"/>
          <w:szCs w:val="20"/>
          <w:lang w:eastAsia="nl-NL"/>
          <w14:ligatures w14:val="none"/>
        </w:rPr>
        <w:t xml:space="preserve"> tellen de punten dubbel</w:t>
      </w:r>
      <w:r w:rsidR="00E56BEE">
        <w:rPr>
          <w:rFonts w:ascii="Arial Black" w:eastAsia="Times New Roman" w:hAnsi="Arial Black" w:cs="Segoe UI"/>
          <w:kern w:val="0"/>
          <w:sz w:val="20"/>
          <w:szCs w:val="20"/>
          <w:lang w:eastAsia="nl-NL"/>
          <w14:ligatures w14:val="none"/>
        </w:rPr>
        <w:t xml:space="preserve"> voor de speler of spelers niet de teampunten verdubbelen.</w:t>
      </w:r>
    </w:p>
    <w:p w14:paraId="437AB07C" w14:textId="708C7AA4" w:rsidR="00203373" w:rsidRDefault="00E618A7" w:rsidP="005158B6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Segoe UI"/>
          <w:kern w:val="0"/>
          <w:sz w:val="20"/>
          <w:szCs w:val="20"/>
          <w:lang w:eastAsia="nl-NL"/>
          <w14:ligatures w14:val="none"/>
        </w:rPr>
        <w:t>Je mag maar één groene pion per speler per beurt inzetten.</w:t>
      </w:r>
    </w:p>
    <w:p w14:paraId="25C49E32" w14:textId="05BC5C14" w:rsidR="00E618A7" w:rsidRDefault="00E618A7" w:rsidP="005158B6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Segoe UI"/>
          <w:kern w:val="0"/>
          <w:sz w:val="20"/>
          <w:szCs w:val="20"/>
          <w:lang w:eastAsia="nl-NL"/>
          <w14:ligatures w14:val="none"/>
        </w:rPr>
        <w:t>De groene pion zet je op de kaart van je bod.</w:t>
      </w:r>
    </w:p>
    <w:p w14:paraId="0D1340A6" w14:textId="0F190DD6" w:rsidR="009C4FB3" w:rsidRPr="005158B6" w:rsidRDefault="009C4FB3" w:rsidP="005158B6">
      <w:pPr>
        <w:numPr>
          <w:ilvl w:val="1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Segoe UI"/>
          <w:kern w:val="0"/>
          <w:sz w:val="20"/>
          <w:szCs w:val="20"/>
          <w:lang w:eastAsia="nl-NL"/>
          <w14:ligatures w14:val="none"/>
        </w:rPr>
        <w:t>Gespeelde groene pionnen legt je in het midden op tafel.</w:t>
      </w:r>
    </w:p>
    <w:p w14:paraId="09ED9361" w14:textId="77777777" w:rsidR="00203373" w:rsidRDefault="00203373" w:rsidP="003E6DBD">
      <w:pPr>
        <w:spacing w:before="100" w:beforeAutospacing="1" w:after="100" w:afterAutospacing="1" w:line="240" w:lineRule="auto"/>
        <w:outlineLvl w:val="2"/>
        <w:rPr>
          <w:rFonts w:ascii="Arial Black" w:eastAsia="Times New Roman" w:hAnsi="Arial Black" w:cs="Times New Roman"/>
          <w:kern w:val="0"/>
          <w:sz w:val="24"/>
          <w:szCs w:val="24"/>
          <w:u w:val="single"/>
          <w:lang w:eastAsia="nl-NL"/>
          <w14:ligatures w14:val="none"/>
        </w:rPr>
      </w:pPr>
    </w:p>
    <w:p w14:paraId="039C414D" w14:textId="18C2E70D" w:rsidR="003E6DBD" w:rsidRDefault="003E6DBD" w:rsidP="0030450C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4"/>
          <w:szCs w:val="24"/>
          <w:u w:val="single"/>
          <w:lang w:eastAsia="nl-NL"/>
          <w14:ligatures w14:val="none"/>
        </w:rPr>
      </w:pPr>
      <w:r w:rsidRPr="00343A65">
        <w:rPr>
          <w:rFonts w:ascii="Arial Black" w:eastAsia="Times New Roman" w:hAnsi="Arial Black" w:cs="Times New Roman"/>
          <w:kern w:val="0"/>
          <w:sz w:val="24"/>
          <w:szCs w:val="24"/>
          <w:u w:val="single"/>
          <w:lang w:eastAsia="nl-NL"/>
          <w14:ligatures w14:val="none"/>
        </w:rPr>
        <w:t xml:space="preserve">Einde </w:t>
      </w:r>
      <w:r w:rsidR="00203373">
        <w:rPr>
          <w:rFonts w:ascii="Arial Black" w:eastAsia="Times New Roman" w:hAnsi="Arial Black" w:cs="Times New Roman"/>
          <w:kern w:val="0"/>
          <w:sz w:val="24"/>
          <w:szCs w:val="24"/>
          <w:u w:val="single"/>
          <w:lang w:eastAsia="nl-NL"/>
          <w14:ligatures w14:val="none"/>
        </w:rPr>
        <w:t xml:space="preserve">van het </w:t>
      </w:r>
      <w:r w:rsidRPr="00343A65">
        <w:rPr>
          <w:rFonts w:ascii="Arial Black" w:eastAsia="Times New Roman" w:hAnsi="Arial Black" w:cs="Times New Roman"/>
          <w:kern w:val="0"/>
          <w:sz w:val="24"/>
          <w:szCs w:val="24"/>
          <w:u w:val="single"/>
          <w:lang w:eastAsia="nl-NL"/>
          <w14:ligatures w14:val="none"/>
        </w:rPr>
        <w:t>spel.</w:t>
      </w:r>
    </w:p>
    <w:p w14:paraId="46275288" w14:textId="1FCC9492" w:rsidR="00203373" w:rsidRPr="00203373" w:rsidRDefault="00203373" w:rsidP="002033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  <w:r w:rsidRPr="00203373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Het spel eindigt na zestien </w:t>
      </w:r>
      <w:r w:rsidR="00026BF1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kaart</w:t>
      </w:r>
      <w:r w:rsidRPr="00203373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rondes.</w:t>
      </w:r>
    </w:p>
    <w:p w14:paraId="201F1CF6" w14:textId="04B0B354" w:rsidR="00203373" w:rsidRPr="00203373" w:rsidRDefault="00203373" w:rsidP="003D33F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  <w:r w:rsidRPr="00203373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Het winnende team is:</w:t>
      </w:r>
      <w:r w:rsidR="003D33F5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r w:rsidRPr="00203373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Het team met de meeste pluspunten</w:t>
      </w:r>
      <w:r w:rsidR="003D33F5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.</w:t>
      </w:r>
    </w:p>
    <w:p w14:paraId="1949C111" w14:textId="77777777" w:rsidR="003D33F5" w:rsidRDefault="003D33F5" w:rsidP="002033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</w:p>
    <w:p w14:paraId="64A6DCAF" w14:textId="1FF1C61B" w:rsidR="00203373" w:rsidRPr="00203373" w:rsidRDefault="00203373" w:rsidP="002033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</w:pPr>
      <w:r w:rsidRPr="00203373">
        <w:rPr>
          <w:rFonts w:ascii="Arial Black" w:eastAsia="Times New Roman" w:hAnsi="Arial Black" w:cs="Segoe UI"/>
          <w:b/>
          <w:bCs/>
          <w:kern w:val="0"/>
          <w:sz w:val="20"/>
          <w:szCs w:val="20"/>
          <w:lang w:eastAsia="nl-NL"/>
          <w14:ligatures w14:val="none"/>
        </w:rPr>
        <w:t>In het geval van een gelijkspel, delen de teams de overwinning.</w:t>
      </w:r>
    </w:p>
    <w:p w14:paraId="4DD33E36" w14:textId="77777777" w:rsidR="00203373" w:rsidRPr="0030450C" w:rsidRDefault="00203373" w:rsidP="0030450C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</w:p>
    <w:p w14:paraId="0C8EA84D" w14:textId="0B94B51A" w:rsidR="003C50FA" w:rsidRDefault="000463E6" w:rsidP="003E6DBD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  <w:r w:rsidRPr="000463E6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object w:dxaOrig="9072" w:dyaOrig="14106" w14:anchorId="5A47B2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05pt" o:ole="">
            <v:imagedata r:id="rId11" o:title=""/>
          </v:shape>
          <o:OLEObject Type="Embed" ProgID="Word.Document.12" ShapeID="_x0000_i1025" DrawAspect="Content" ObjectID="_1769408290" r:id="rId12">
            <o:FieldCodes>\s</o:FieldCodes>
          </o:OLEObject>
        </w:object>
      </w:r>
    </w:p>
    <w:p w14:paraId="07E119E8" w14:textId="23CEA95F" w:rsidR="003C50FA" w:rsidRDefault="00034A02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lastRenderedPageBreak/>
        <w:t>Veel plezier</w:t>
      </w:r>
      <w:r w:rsidR="00DC43F6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 namens;</w:t>
      </w:r>
    </w:p>
    <w:p w14:paraId="4E79CDAF" w14:textId="32979E57" w:rsidR="00034A02" w:rsidRDefault="00034A02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>De Bordspellenman</w:t>
      </w:r>
      <w:r w:rsidR="00DC43F6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 xml:space="preserve"> uit Schijndel.</w:t>
      </w:r>
    </w:p>
    <w:p w14:paraId="3E393952" w14:textId="77777777" w:rsidR="00375AC0" w:rsidRDefault="00375AC0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</w:p>
    <w:p w14:paraId="50B79BEF" w14:textId="77777777" w:rsidR="00375AC0" w:rsidRDefault="00375AC0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</w:p>
    <w:p w14:paraId="4BE5A51E" w14:textId="3458E0DF" w:rsidR="00602E94" w:rsidRDefault="00602E94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  <w:r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>www.bordspellenman.nl</w:t>
      </w:r>
    </w:p>
    <w:p w14:paraId="109CCE9E" w14:textId="77777777" w:rsidR="003C50FA" w:rsidRPr="00343A65" w:rsidRDefault="003C50FA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</w:p>
    <w:p w14:paraId="021B5305" w14:textId="236F5F69" w:rsidR="003E6DBD" w:rsidRPr="00343A65" w:rsidRDefault="003E6DBD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  <w:r w:rsidRPr="00343A65"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  <w:t> </w:t>
      </w:r>
    </w:p>
    <w:p w14:paraId="2D5F5428" w14:textId="77777777" w:rsidR="00343A65" w:rsidRDefault="00343A65" w:rsidP="003E6DBD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</w:p>
    <w:p w14:paraId="30D73F5D" w14:textId="77777777" w:rsidR="00343A65" w:rsidRPr="00343A65" w:rsidRDefault="00343A65" w:rsidP="003E6DB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kern w:val="0"/>
          <w:sz w:val="20"/>
          <w:szCs w:val="20"/>
          <w:lang w:eastAsia="nl-NL"/>
          <w14:ligatures w14:val="none"/>
        </w:rPr>
      </w:pPr>
    </w:p>
    <w:p w14:paraId="4445AFB8" w14:textId="77777777" w:rsidR="002B3E4B" w:rsidRDefault="002B3E4B"/>
    <w:sectPr w:rsidR="002B3E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202C8" w14:textId="77777777" w:rsidR="00895B53" w:rsidRDefault="00895B53" w:rsidP="002F6316">
      <w:pPr>
        <w:spacing w:after="0" w:line="240" w:lineRule="auto"/>
      </w:pPr>
      <w:r>
        <w:separator/>
      </w:r>
    </w:p>
  </w:endnote>
  <w:endnote w:type="continuationSeparator" w:id="0">
    <w:p w14:paraId="3D904B05" w14:textId="77777777" w:rsidR="00895B53" w:rsidRDefault="00895B53" w:rsidP="002F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2B98" w14:textId="77777777" w:rsidR="002F6316" w:rsidRDefault="002F63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</w:rPr>
      <w:id w:val="-159779282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4AE3ED15" w14:textId="437431E4" w:rsidR="002F6316" w:rsidRDefault="002F6316">
        <w:pPr>
          <w:pStyle w:val="Voettekst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03A82698" w14:textId="77777777" w:rsidR="002F6316" w:rsidRDefault="002F631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E46C" w14:textId="77777777" w:rsidR="002F6316" w:rsidRDefault="002F63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3E31" w14:textId="77777777" w:rsidR="00895B53" w:rsidRDefault="00895B53" w:rsidP="002F6316">
      <w:pPr>
        <w:spacing w:after="0" w:line="240" w:lineRule="auto"/>
      </w:pPr>
      <w:r>
        <w:separator/>
      </w:r>
    </w:p>
  </w:footnote>
  <w:footnote w:type="continuationSeparator" w:id="0">
    <w:p w14:paraId="0D5B140A" w14:textId="77777777" w:rsidR="00895B53" w:rsidRDefault="00895B53" w:rsidP="002F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DDF2" w14:textId="77777777" w:rsidR="002F6316" w:rsidRDefault="002F63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90E3" w14:textId="77777777" w:rsidR="002F6316" w:rsidRDefault="002F631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323D" w14:textId="77777777" w:rsidR="002F6316" w:rsidRDefault="002F631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1CE"/>
    <w:multiLevelType w:val="multilevel"/>
    <w:tmpl w:val="4512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559ED"/>
    <w:multiLevelType w:val="multilevel"/>
    <w:tmpl w:val="3B7A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1D3AB8"/>
    <w:multiLevelType w:val="multilevel"/>
    <w:tmpl w:val="E152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CA29FC"/>
    <w:multiLevelType w:val="multilevel"/>
    <w:tmpl w:val="E468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A635C5"/>
    <w:multiLevelType w:val="multilevel"/>
    <w:tmpl w:val="2E8C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5015ED"/>
    <w:multiLevelType w:val="multilevel"/>
    <w:tmpl w:val="9CE6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9610F4"/>
    <w:multiLevelType w:val="multilevel"/>
    <w:tmpl w:val="28A6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49676F"/>
    <w:multiLevelType w:val="multilevel"/>
    <w:tmpl w:val="BD14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A50AAE"/>
    <w:multiLevelType w:val="multilevel"/>
    <w:tmpl w:val="D06A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3960D8"/>
    <w:multiLevelType w:val="multilevel"/>
    <w:tmpl w:val="1E20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B943DD"/>
    <w:multiLevelType w:val="multilevel"/>
    <w:tmpl w:val="88CA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6538E3"/>
    <w:multiLevelType w:val="multilevel"/>
    <w:tmpl w:val="1170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05639D"/>
    <w:multiLevelType w:val="multilevel"/>
    <w:tmpl w:val="9FE0F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1581897">
    <w:abstractNumId w:val="4"/>
  </w:num>
  <w:num w:numId="2" w16cid:durableId="772866366">
    <w:abstractNumId w:val="2"/>
  </w:num>
  <w:num w:numId="3" w16cid:durableId="1287077568">
    <w:abstractNumId w:val="3"/>
  </w:num>
  <w:num w:numId="4" w16cid:durableId="818621194">
    <w:abstractNumId w:val="6"/>
  </w:num>
  <w:num w:numId="5" w16cid:durableId="1923565771">
    <w:abstractNumId w:val="1"/>
  </w:num>
  <w:num w:numId="6" w16cid:durableId="1896812775">
    <w:abstractNumId w:val="9"/>
  </w:num>
  <w:num w:numId="7" w16cid:durableId="2012639478">
    <w:abstractNumId w:val="12"/>
  </w:num>
  <w:num w:numId="8" w16cid:durableId="661665020">
    <w:abstractNumId w:val="7"/>
  </w:num>
  <w:num w:numId="9" w16cid:durableId="1644430361">
    <w:abstractNumId w:val="8"/>
  </w:num>
  <w:num w:numId="10" w16cid:durableId="1581602126">
    <w:abstractNumId w:val="0"/>
  </w:num>
  <w:num w:numId="11" w16cid:durableId="2093240072">
    <w:abstractNumId w:val="10"/>
  </w:num>
  <w:num w:numId="12" w16cid:durableId="1736510197">
    <w:abstractNumId w:val="5"/>
  </w:num>
  <w:num w:numId="13" w16cid:durableId="11474359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BD"/>
    <w:rsid w:val="00026BF1"/>
    <w:rsid w:val="0002798B"/>
    <w:rsid w:val="00034A02"/>
    <w:rsid w:val="000463E6"/>
    <w:rsid w:val="00090117"/>
    <w:rsid w:val="00092C21"/>
    <w:rsid w:val="00094207"/>
    <w:rsid w:val="00166519"/>
    <w:rsid w:val="001E419E"/>
    <w:rsid w:val="00203373"/>
    <w:rsid w:val="002B3E4B"/>
    <w:rsid w:val="002D1C6C"/>
    <w:rsid w:val="002F6316"/>
    <w:rsid w:val="0030450C"/>
    <w:rsid w:val="00314AE7"/>
    <w:rsid w:val="0032061D"/>
    <w:rsid w:val="003257EC"/>
    <w:rsid w:val="00331F70"/>
    <w:rsid w:val="00343929"/>
    <w:rsid w:val="00343A65"/>
    <w:rsid w:val="00375AC0"/>
    <w:rsid w:val="003C50FA"/>
    <w:rsid w:val="003D33F5"/>
    <w:rsid w:val="003E6DBD"/>
    <w:rsid w:val="00410708"/>
    <w:rsid w:val="00430376"/>
    <w:rsid w:val="0043553B"/>
    <w:rsid w:val="00457B58"/>
    <w:rsid w:val="004E3104"/>
    <w:rsid w:val="005158B6"/>
    <w:rsid w:val="005304C6"/>
    <w:rsid w:val="00535E16"/>
    <w:rsid w:val="00591B6E"/>
    <w:rsid w:val="005D34B7"/>
    <w:rsid w:val="005F4741"/>
    <w:rsid w:val="00602E94"/>
    <w:rsid w:val="00624D81"/>
    <w:rsid w:val="0063787C"/>
    <w:rsid w:val="006B10DD"/>
    <w:rsid w:val="00704E4B"/>
    <w:rsid w:val="00706BC3"/>
    <w:rsid w:val="0072072D"/>
    <w:rsid w:val="00745976"/>
    <w:rsid w:val="00760CAA"/>
    <w:rsid w:val="007C4DC5"/>
    <w:rsid w:val="007E78FD"/>
    <w:rsid w:val="007F027A"/>
    <w:rsid w:val="0080394A"/>
    <w:rsid w:val="0086085D"/>
    <w:rsid w:val="00872369"/>
    <w:rsid w:val="00895B53"/>
    <w:rsid w:val="00927182"/>
    <w:rsid w:val="0096073C"/>
    <w:rsid w:val="00972AAE"/>
    <w:rsid w:val="00977B49"/>
    <w:rsid w:val="009B1865"/>
    <w:rsid w:val="009C3814"/>
    <w:rsid w:val="009C4FB3"/>
    <w:rsid w:val="009D3DC3"/>
    <w:rsid w:val="00A07401"/>
    <w:rsid w:val="00A67066"/>
    <w:rsid w:val="00B26A1E"/>
    <w:rsid w:val="00B5317B"/>
    <w:rsid w:val="00C01D7A"/>
    <w:rsid w:val="00D05987"/>
    <w:rsid w:val="00D2373D"/>
    <w:rsid w:val="00D767E2"/>
    <w:rsid w:val="00D84D54"/>
    <w:rsid w:val="00DB23AB"/>
    <w:rsid w:val="00DB24A7"/>
    <w:rsid w:val="00DB2DFB"/>
    <w:rsid w:val="00DC3FC4"/>
    <w:rsid w:val="00DC43F6"/>
    <w:rsid w:val="00DD437F"/>
    <w:rsid w:val="00DF0FE7"/>
    <w:rsid w:val="00E153EC"/>
    <w:rsid w:val="00E47E03"/>
    <w:rsid w:val="00E56195"/>
    <w:rsid w:val="00E56BEE"/>
    <w:rsid w:val="00E618A7"/>
    <w:rsid w:val="00E92A73"/>
    <w:rsid w:val="00EA74B1"/>
    <w:rsid w:val="00ED77AA"/>
    <w:rsid w:val="00EE2BA0"/>
    <w:rsid w:val="00EE465A"/>
    <w:rsid w:val="00F40609"/>
    <w:rsid w:val="00F77B5C"/>
    <w:rsid w:val="00F9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35C7"/>
  <w15:chartTrackingRefBased/>
  <w15:docId w15:val="{96BAAB9F-770E-4802-909F-A179B2D9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23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F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6316"/>
  </w:style>
  <w:style w:type="paragraph" w:styleId="Voettekst">
    <w:name w:val="footer"/>
    <w:basedOn w:val="Standaard"/>
    <w:link w:val="VoettekstChar"/>
    <w:uiPriority w:val="99"/>
    <w:unhideWhenUsed/>
    <w:rsid w:val="002F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6316"/>
  </w:style>
  <w:style w:type="paragraph" w:styleId="Normaalweb">
    <w:name w:val="Normal (Web)"/>
    <w:basedOn w:val="Standaard"/>
    <w:uiPriority w:val="99"/>
    <w:semiHidden/>
    <w:unhideWhenUsed/>
    <w:rsid w:val="00DD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DD437F"/>
    <w:rPr>
      <w:b/>
      <w:bCs/>
    </w:rPr>
  </w:style>
  <w:style w:type="paragraph" w:styleId="Lijstalinea">
    <w:name w:val="List Paragraph"/>
    <w:basedOn w:val="Standaard"/>
    <w:uiPriority w:val="34"/>
    <w:qFormat/>
    <w:rsid w:val="00803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package" Target="embeddings/Microsoft_Word_Document.docx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1336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ok</dc:creator>
  <cp:keywords/>
  <dc:description/>
  <cp:lastModifiedBy>it ok</cp:lastModifiedBy>
  <cp:revision>45</cp:revision>
  <dcterms:created xsi:type="dcterms:W3CDTF">2024-01-27T11:27:00Z</dcterms:created>
  <dcterms:modified xsi:type="dcterms:W3CDTF">2024-02-14T08:32:00Z</dcterms:modified>
</cp:coreProperties>
</file>